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65BDD" w14:textId="77777777" w:rsidR="00C96A7A" w:rsidRDefault="00C96A7A">
      <w:pPr>
        <w:spacing w:after="0" w:line="240" w:lineRule="auto"/>
        <w:rPr>
          <w:rFonts w:ascii="宋体" w:eastAsia="宋体" w:hint="eastAsia"/>
          <w:sz w:val="32"/>
          <w:szCs w:val="32"/>
        </w:rPr>
      </w:pPr>
    </w:p>
    <w:p w14:paraId="532F0D1E" w14:textId="77777777" w:rsidR="00C96A7A" w:rsidRDefault="00C96A7A">
      <w:pPr>
        <w:spacing w:after="0" w:line="240" w:lineRule="auto"/>
        <w:rPr>
          <w:rFonts w:ascii="宋体" w:eastAsia="宋体" w:hint="eastAsia"/>
          <w:sz w:val="44"/>
          <w:szCs w:val="44"/>
        </w:rPr>
      </w:pPr>
    </w:p>
    <w:p w14:paraId="4F171DF3" w14:textId="77777777" w:rsidR="00C96A7A" w:rsidRDefault="00C96A7A">
      <w:pPr>
        <w:spacing w:after="0" w:line="240" w:lineRule="auto"/>
        <w:rPr>
          <w:rFonts w:ascii="宋体" w:eastAsia="宋体" w:hint="eastAsia"/>
          <w:sz w:val="44"/>
          <w:szCs w:val="44"/>
        </w:rPr>
      </w:pPr>
    </w:p>
    <w:p w14:paraId="44E4DC40" w14:textId="77777777" w:rsidR="00C96A7A" w:rsidRDefault="00C96A7A">
      <w:pPr>
        <w:spacing w:after="0" w:line="240" w:lineRule="auto"/>
        <w:rPr>
          <w:rFonts w:ascii="宋体" w:eastAsia="宋体" w:hint="eastAsia"/>
          <w:sz w:val="44"/>
          <w:szCs w:val="44"/>
        </w:rPr>
      </w:pPr>
    </w:p>
    <w:p w14:paraId="1AE26F73" w14:textId="77777777" w:rsidR="00C96A7A" w:rsidRDefault="005D338D">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木垒哈萨克自治县大石头乡人民政府</w:t>
      </w:r>
    </w:p>
    <w:p w14:paraId="7BDA4D57" w14:textId="77777777" w:rsidR="00C96A7A" w:rsidRDefault="005D338D">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0D5F626" w14:textId="77777777" w:rsidR="00C96A7A" w:rsidRDefault="005D338D">
      <w:pPr>
        <w:rPr>
          <w:rFonts w:hint="eastAsia"/>
          <w:lang w:eastAsia="zh-CN"/>
        </w:rPr>
      </w:pPr>
      <w:r>
        <w:rPr>
          <w:sz w:val="0"/>
          <w:szCs w:val="0"/>
          <w:lang w:eastAsia="zh-CN"/>
        </w:rPr>
        <w:br w:type="page"/>
      </w:r>
    </w:p>
    <w:p w14:paraId="2B50C6E1" w14:textId="77777777" w:rsidR="00C96A7A" w:rsidRDefault="005D338D">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4EA6C9F"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055EEA9"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BB191ED"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6380458"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E0B763D"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8C3ECEF"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7F656071"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F31C429"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33F5580"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FBFEC0A"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0CEFB9F"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F97E13F"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0A90999"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FE21903"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FE64741"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048672D"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4AAE5A9"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B398D10"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9E59307"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74642D2"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D7E2C83"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C7E563C"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5BF21EC"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0854AAD"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48EB712"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21220C8"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C805A12"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30C2DF9"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54C7439"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113AA4E"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A792A4F"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558E679"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E8E9EA0" w14:textId="77777777" w:rsidR="00C96A7A" w:rsidRDefault="005D338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06844D4" w14:textId="77777777" w:rsidR="00C96A7A" w:rsidRDefault="005D338D">
      <w:pPr>
        <w:rPr>
          <w:rFonts w:hint="eastAsia"/>
          <w:lang w:eastAsia="zh-CN"/>
        </w:rPr>
      </w:pPr>
      <w:r>
        <w:rPr>
          <w:sz w:val="0"/>
          <w:szCs w:val="0"/>
          <w:lang w:eastAsia="zh-CN"/>
        </w:rPr>
        <w:br w:type="page"/>
      </w:r>
    </w:p>
    <w:p w14:paraId="4B2557A6" w14:textId="77777777" w:rsidR="00C96A7A" w:rsidRDefault="005D338D">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2A064F3"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63DEC64" w14:textId="77777777" w:rsidR="00817F04" w:rsidRDefault="005D338D" w:rsidP="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（1）认真贯彻党的路线、方针、政策，执行本级人民代表大会的决议和上级国家行政机关的决定和命令，发布决定和命令。</w:t>
      </w:r>
    </w:p>
    <w:p w14:paraId="5586C78C" w14:textId="77777777" w:rsidR="00817F04" w:rsidRDefault="005D338D" w:rsidP="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（2）执行本行政区域内的经济和社会发展计划、预算，管理本行政区域内的经济、教育、科学、文化、卫生、交通、水利、环境保护、林业、就业、扶贫和财政、民政、安全、司法行政、计划生育等行政工作。</w:t>
      </w:r>
    </w:p>
    <w:p w14:paraId="1B791548" w14:textId="77777777" w:rsidR="00817F04" w:rsidRDefault="005D338D" w:rsidP="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（3）保护社会主义的全民所有的财产和劳动群众集体所有的财产，保护公民私人所有的合法财产，维护社会秩序，保障公民的人身权利、民主权利和其他权利。</w:t>
      </w:r>
    </w:p>
    <w:p w14:paraId="1257CCCF" w14:textId="77777777" w:rsidR="00817F04" w:rsidRDefault="005D338D" w:rsidP="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（4）指导村委会工作，认真做好接待群众的来信、来访工作，听取群众意见，解决困难，处理矛盾，办好群众的事。</w:t>
      </w:r>
    </w:p>
    <w:p w14:paraId="0E4DC2D4" w14:textId="0F3228E7" w:rsidR="00C96A7A" w:rsidRDefault="005D338D" w:rsidP="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（5）承办上级人民政府交办的其他事项</w:t>
      </w:r>
      <w:r w:rsidR="00817F04">
        <w:rPr>
          <w:rFonts w:ascii="仿宋_GB2312" w:eastAsia="仿宋_GB2312" w:hint="eastAsia"/>
          <w:sz w:val="32"/>
          <w:szCs w:val="32"/>
          <w:lang w:eastAsia="zh-CN"/>
        </w:rPr>
        <w:t>。</w:t>
      </w:r>
    </w:p>
    <w:p w14:paraId="5837FEEE"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73BC7F9"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木垒哈萨克自治县大石头乡人民政府2024年度，实有人数92人，其中：在职人员60人，增加4人；离休人员0人，较上年无变化；退休人员32人，增加1人。</w:t>
      </w:r>
    </w:p>
    <w:p w14:paraId="4B73A1A7" w14:textId="70171729"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石头乡人民政府无下属预算单位，下设15个科室，分别是：党委、政府、人大、纪委监察办公室、党政综合办公室、党建工作办公室、经济发展和财政办公室、社会事务办公室、综合执法办公室、农业（畜牧业）发展中心、公共文化服务中心、便民服务中心、村镇建设发展中心、综治和网格化服务中心、司法所。</w:t>
      </w:r>
    </w:p>
    <w:p w14:paraId="2E0D69CC" w14:textId="77777777" w:rsidR="00C96A7A" w:rsidRDefault="005D338D">
      <w:pPr>
        <w:rPr>
          <w:rFonts w:hint="eastAsia"/>
          <w:lang w:eastAsia="zh-CN"/>
        </w:rPr>
      </w:pPr>
      <w:r>
        <w:rPr>
          <w:sz w:val="0"/>
          <w:szCs w:val="0"/>
          <w:lang w:eastAsia="zh-CN"/>
        </w:rPr>
        <w:br w:type="page"/>
      </w:r>
    </w:p>
    <w:p w14:paraId="53A080B0" w14:textId="77777777" w:rsidR="00C96A7A" w:rsidRDefault="005D338D">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F75C803"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4870064"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2024年度收入总计4,955.80万元，其中：本年收入合计4,955.80万元，使用非财政拨款结余（含专用结余）0.00万元，年初结转和结余0.00万元。</w:t>
      </w:r>
    </w:p>
    <w:p w14:paraId="7A26EC58"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2024年度支出总计4,955.80万元，其中：本年支出合计4,955.80万元，结余分配0.00万元，年末结转和结余0.00万元。</w:t>
      </w:r>
    </w:p>
    <w:p w14:paraId="4245DB16" w14:textId="1578808B"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收入支出总体与上年相比，增加823.17万元，增长19.92%，主要原因是：</w:t>
      </w:r>
      <w:r w:rsidR="00192164">
        <w:rPr>
          <w:rFonts w:ascii="仿宋_GB2312" w:eastAsia="仿宋_GB2312" w:hint="eastAsia"/>
          <w:sz w:val="32"/>
          <w:szCs w:val="32"/>
          <w:lang w:eastAsia="zh-CN"/>
        </w:rPr>
        <w:t>单位</w:t>
      </w:r>
      <w:r w:rsidR="00192164">
        <w:rPr>
          <w:rFonts w:ascii="仿宋_GB2312" w:eastAsia="仿宋_GB2312"/>
          <w:sz w:val="32"/>
          <w:szCs w:val="32"/>
          <w:lang w:eastAsia="zh-CN"/>
        </w:rPr>
        <w:t>本年人大代表活动经费和立法监督项目经费</w:t>
      </w:r>
      <w:r w:rsidR="00192164">
        <w:rPr>
          <w:rFonts w:ascii="仿宋_GB2312" w:eastAsia="仿宋_GB2312" w:hint="eastAsia"/>
          <w:sz w:val="32"/>
          <w:szCs w:val="32"/>
          <w:lang w:eastAsia="zh-CN"/>
        </w:rPr>
        <w:t>、</w:t>
      </w:r>
      <w:r w:rsidR="00192164">
        <w:rPr>
          <w:rFonts w:ascii="仿宋_GB2312" w:eastAsia="仿宋_GB2312"/>
          <w:sz w:val="32"/>
          <w:szCs w:val="32"/>
          <w:lang w:eastAsia="zh-CN"/>
        </w:rPr>
        <w:t>人大代表联络站</w:t>
      </w:r>
      <w:r w:rsidR="00192164">
        <w:rPr>
          <w:rFonts w:ascii="仿宋_GB2312" w:eastAsia="仿宋_GB2312" w:hint="eastAsia"/>
          <w:sz w:val="32"/>
          <w:szCs w:val="32"/>
          <w:lang w:eastAsia="zh-CN"/>
        </w:rPr>
        <w:t>项目经费、</w:t>
      </w:r>
      <w:r w:rsidR="00192164">
        <w:rPr>
          <w:rFonts w:ascii="仿宋_GB2312" w:eastAsia="仿宋_GB2312"/>
          <w:sz w:val="32"/>
          <w:szCs w:val="32"/>
          <w:lang w:eastAsia="zh-CN"/>
        </w:rPr>
        <w:t>人大微实事项目经费</w:t>
      </w:r>
      <w:r w:rsidR="00192164">
        <w:rPr>
          <w:rFonts w:ascii="仿宋_GB2312" w:eastAsia="仿宋_GB2312" w:hint="eastAsia"/>
          <w:sz w:val="32"/>
          <w:szCs w:val="32"/>
          <w:lang w:eastAsia="zh-CN"/>
        </w:rPr>
        <w:t>、</w:t>
      </w:r>
      <w:r w:rsidR="00192164" w:rsidRPr="00795E3C">
        <w:rPr>
          <w:rFonts w:ascii="仿宋_GB2312" w:eastAsia="仿宋_GB2312" w:hint="eastAsia"/>
          <w:sz w:val="32"/>
          <w:szCs w:val="32"/>
          <w:lang w:eastAsia="zh-CN"/>
        </w:rPr>
        <w:t>大石头乡农村人民环境整治建设项目</w:t>
      </w:r>
      <w:r w:rsidR="00192164">
        <w:rPr>
          <w:rFonts w:ascii="仿宋_GB2312" w:eastAsia="仿宋_GB2312" w:hint="eastAsia"/>
          <w:sz w:val="32"/>
          <w:szCs w:val="32"/>
          <w:lang w:eastAsia="zh-CN"/>
        </w:rPr>
        <w:t>经费、</w:t>
      </w:r>
      <w:r w:rsidR="00192164" w:rsidRPr="00795E3C">
        <w:rPr>
          <w:rFonts w:ascii="仿宋_GB2312" w:eastAsia="仿宋_GB2312" w:hint="eastAsia"/>
          <w:sz w:val="32"/>
          <w:szCs w:val="32"/>
          <w:lang w:eastAsia="zh-CN"/>
        </w:rPr>
        <w:t>大石头乡林业和草原项目资金</w:t>
      </w:r>
      <w:r w:rsidR="00192164">
        <w:rPr>
          <w:rFonts w:ascii="仿宋_GB2312" w:eastAsia="仿宋_GB2312" w:hint="eastAsia"/>
          <w:sz w:val="32"/>
          <w:szCs w:val="32"/>
          <w:lang w:eastAsia="zh-CN"/>
        </w:rPr>
        <w:t>增加</w:t>
      </w:r>
      <w:r>
        <w:rPr>
          <w:rFonts w:ascii="仿宋_GB2312" w:eastAsia="仿宋_GB2312"/>
          <w:sz w:val="32"/>
          <w:szCs w:val="32"/>
          <w:lang w:eastAsia="zh-CN"/>
        </w:rPr>
        <w:t>。</w:t>
      </w:r>
    </w:p>
    <w:p w14:paraId="0CF2C339"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8380838"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4,955.80万元，其中：财政拨款收入4,190.19万元,占84.55%；上级补助收入0.00万元,占0.00%；事业收入0.00万元，占0.00%；经营收入0.00万元,占0.00%；附属单位上缴收入0.00万元，占0.00%；其他收入765.61万元，占15.45%。</w:t>
      </w:r>
    </w:p>
    <w:p w14:paraId="78A0341E"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4FC52B1"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本年支出4,955.80万元，其中：基本支出1,559.31万元，占31.46%；项目支出3,396.49万元，占68.54%；上缴上级支出0.00万元，占0.00%；经营支出0.00万元，占0.00%；对附属单位补助支出0.00万元，占0.00%。</w:t>
      </w:r>
    </w:p>
    <w:p w14:paraId="4EFD2A70"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6151F83B"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4,190.19万元，其中：年初财政拨款结转和结余0.00万元，本年财政拨款收入4,190.19万元。财政拨款支出总计4,190.19万元，其中：年末财政拨款结转和结余0.00万元，本年财政拨款支出4,190.19万元。</w:t>
      </w:r>
    </w:p>
    <w:p w14:paraId="20ACDEB4" w14:textId="00C2F6C9"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财政拨款收入支出总体与上年相比，增加57.56万元，增长1.39%，主要原因是：</w:t>
      </w:r>
      <w:r w:rsidR="00192164">
        <w:rPr>
          <w:rFonts w:ascii="仿宋_GB2312" w:eastAsia="仿宋_GB2312" w:hint="eastAsia"/>
          <w:sz w:val="32"/>
          <w:szCs w:val="32"/>
          <w:lang w:eastAsia="zh-CN"/>
        </w:rPr>
        <w:t>单位</w:t>
      </w:r>
      <w:r w:rsidR="00192164">
        <w:rPr>
          <w:rFonts w:ascii="仿宋_GB2312" w:eastAsia="仿宋_GB2312"/>
          <w:sz w:val="32"/>
          <w:szCs w:val="32"/>
          <w:lang w:eastAsia="zh-CN"/>
        </w:rPr>
        <w:t>本年人大代表活动经费和立法监</w:t>
      </w:r>
      <w:r w:rsidR="00192164">
        <w:rPr>
          <w:rFonts w:ascii="仿宋_GB2312" w:eastAsia="仿宋_GB2312"/>
          <w:sz w:val="32"/>
          <w:szCs w:val="32"/>
          <w:lang w:eastAsia="zh-CN"/>
        </w:rPr>
        <w:lastRenderedPageBreak/>
        <w:t>督项目经费</w:t>
      </w:r>
      <w:r w:rsidR="00192164">
        <w:rPr>
          <w:rFonts w:ascii="仿宋_GB2312" w:eastAsia="仿宋_GB2312" w:hint="eastAsia"/>
          <w:sz w:val="32"/>
          <w:szCs w:val="32"/>
          <w:lang w:eastAsia="zh-CN"/>
        </w:rPr>
        <w:t>、</w:t>
      </w:r>
      <w:r w:rsidR="00192164">
        <w:rPr>
          <w:rFonts w:ascii="仿宋_GB2312" w:eastAsia="仿宋_GB2312"/>
          <w:sz w:val="32"/>
          <w:szCs w:val="32"/>
          <w:lang w:eastAsia="zh-CN"/>
        </w:rPr>
        <w:t>人大代表联络站</w:t>
      </w:r>
      <w:r w:rsidR="00192164">
        <w:rPr>
          <w:rFonts w:ascii="仿宋_GB2312" w:eastAsia="仿宋_GB2312" w:hint="eastAsia"/>
          <w:sz w:val="32"/>
          <w:szCs w:val="32"/>
          <w:lang w:eastAsia="zh-CN"/>
        </w:rPr>
        <w:t>项目经费、</w:t>
      </w:r>
      <w:r w:rsidR="00192164">
        <w:rPr>
          <w:rFonts w:ascii="仿宋_GB2312" w:eastAsia="仿宋_GB2312"/>
          <w:sz w:val="32"/>
          <w:szCs w:val="32"/>
          <w:lang w:eastAsia="zh-CN"/>
        </w:rPr>
        <w:t>人大微实事项目经费</w:t>
      </w:r>
      <w:r w:rsidR="00192164">
        <w:rPr>
          <w:rFonts w:ascii="仿宋_GB2312" w:eastAsia="仿宋_GB2312" w:hint="eastAsia"/>
          <w:sz w:val="32"/>
          <w:szCs w:val="32"/>
          <w:lang w:eastAsia="zh-CN"/>
        </w:rPr>
        <w:t>、</w:t>
      </w:r>
      <w:r w:rsidR="00192164" w:rsidRPr="00795E3C">
        <w:rPr>
          <w:rFonts w:ascii="仿宋_GB2312" w:eastAsia="仿宋_GB2312" w:hint="eastAsia"/>
          <w:sz w:val="32"/>
          <w:szCs w:val="32"/>
          <w:lang w:eastAsia="zh-CN"/>
        </w:rPr>
        <w:t>大石头乡农村人民环境整治建设项目</w:t>
      </w:r>
      <w:r w:rsidR="00192164">
        <w:rPr>
          <w:rFonts w:ascii="仿宋_GB2312" w:eastAsia="仿宋_GB2312" w:hint="eastAsia"/>
          <w:sz w:val="32"/>
          <w:szCs w:val="32"/>
          <w:lang w:eastAsia="zh-CN"/>
        </w:rPr>
        <w:t>经费、</w:t>
      </w:r>
      <w:r w:rsidR="00192164" w:rsidRPr="00795E3C">
        <w:rPr>
          <w:rFonts w:ascii="仿宋_GB2312" w:eastAsia="仿宋_GB2312" w:hint="eastAsia"/>
          <w:sz w:val="32"/>
          <w:szCs w:val="32"/>
          <w:lang w:eastAsia="zh-CN"/>
        </w:rPr>
        <w:t>大石头乡林业和草原项目资金</w:t>
      </w:r>
      <w:r w:rsidR="00192164">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。与年初预算相比，年初预算数1,610.88万元，决算数4,190.19万元，预决算差异率160.12%，主要原因是：</w:t>
      </w:r>
      <w:r w:rsidR="00192164">
        <w:rPr>
          <w:rFonts w:ascii="仿宋_GB2312" w:eastAsia="仿宋_GB2312" w:hint="eastAsia"/>
          <w:sz w:val="32"/>
          <w:szCs w:val="32"/>
          <w:lang w:eastAsia="zh-CN"/>
        </w:rPr>
        <w:t>年中追加</w:t>
      </w:r>
      <w:r w:rsidR="00192164">
        <w:rPr>
          <w:rFonts w:ascii="仿宋_GB2312" w:eastAsia="仿宋_GB2312"/>
          <w:sz w:val="32"/>
          <w:szCs w:val="32"/>
          <w:lang w:eastAsia="zh-CN"/>
        </w:rPr>
        <w:t>中央支持地方公共文化服务体系建设补助项目资金</w:t>
      </w:r>
      <w:r w:rsidR="00192164">
        <w:rPr>
          <w:rFonts w:ascii="仿宋_GB2312" w:eastAsia="仿宋_GB2312" w:hint="eastAsia"/>
          <w:sz w:val="32"/>
          <w:szCs w:val="32"/>
          <w:lang w:eastAsia="zh-CN"/>
        </w:rPr>
        <w:t>、</w:t>
      </w:r>
      <w:r w:rsidR="00192164" w:rsidRPr="00817F04">
        <w:rPr>
          <w:rFonts w:ascii="仿宋_GB2312" w:eastAsia="仿宋_GB2312" w:hint="eastAsia"/>
          <w:sz w:val="32"/>
          <w:szCs w:val="32"/>
          <w:lang w:eastAsia="zh-CN"/>
        </w:rPr>
        <w:t>中央美术馆、公共图书馆、文化馆[站]免费开放补助资金</w:t>
      </w:r>
      <w:r w:rsidR="00192164">
        <w:rPr>
          <w:rFonts w:ascii="仿宋_GB2312" w:eastAsia="仿宋_GB2312" w:hint="eastAsia"/>
          <w:sz w:val="32"/>
          <w:szCs w:val="32"/>
          <w:lang w:eastAsia="zh-CN"/>
        </w:rPr>
        <w:t>、大石头乡</w:t>
      </w:r>
      <w:r w:rsidR="00192164">
        <w:rPr>
          <w:rFonts w:ascii="仿宋_GB2312" w:eastAsia="仿宋_GB2312"/>
          <w:sz w:val="32"/>
          <w:szCs w:val="32"/>
          <w:lang w:eastAsia="zh-CN"/>
        </w:rPr>
        <w:t>清洁取暖改造项目资金</w:t>
      </w:r>
      <w:r>
        <w:rPr>
          <w:rFonts w:ascii="仿宋_GB2312" w:eastAsia="仿宋_GB2312"/>
          <w:sz w:val="32"/>
          <w:szCs w:val="32"/>
          <w:lang w:eastAsia="zh-CN"/>
        </w:rPr>
        <w:t>。</w:t>
      </w:r>
    </w:p>
    <w:p w14:paraId="22E86F1E"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9FB8F90" w14:textId="77777777" w:rsidR="00C96A7A" w:rsidRDefault="005D338D">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2BF73F5" w14:textId="6514D4BF"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2024年度一般公共预算财政拨款支出4,189.59万元，占本年支出合计的84.54%。与上年相比，增加1,901.10万元，增长83.07%，主要原因是：</w:t>
      </w:r>
      <w:r w:rsidR="00192164">
        <w:rPr>
          <w:rFonts w:ascii="仿宋_GB2312" w:eastAsia="仿宋_GB2312" w:hint="eastAsia"/>
          <w:sz w:val="32"/>
          <w:szCs w:val="32"/>
          <w:lang w:eastAsia="zh-CN"/>
        </w:rPr>
        <w:t>单位</w:t>
      </w:r>
      <w:r w:rsidR="00192164">
        <w:rPr>
          <w:rFonts w:ascii="仿宋_GB2312" w:eastAsia="仿宋_GB2312"/>
          <w:sz w:val="32"/>
          <w:szCs w:val="32"/>
          <w:lang w:eastAsia="zh-CN"/>
        </w:rPr>
        <w:t>本年人大代表活动经费和立法监督项目经费</w:t>
      </w:r>
      <w:r w:rsidR="00192164">
        <w:rPr>
          <w:rFonts w:ascii="仿宋_GB2312" w:eastAsia="仿宋_GB2312" w:hint="eastAsia"/>
          <w:sz w:val="32"/>
          <w:szCs w:val="32"/>
          <w:lang w:eastAsia="zh-CN"/>
        </w:rPr>
        <w:t>、</w:t>
      </w:r>
      <w:r w:rsidR="00192164">
        <w:rPr>
          <w:rFonts w:ascii="仿宋_GB2312" w:eastAsia="仿宋_GB2312"/>
          <w:sz w:val="32"/>
          <w:szCs w:val="32"/>
          <w:lang w:eastAsia="zh-CN"/>
        </w:rPr>
        <w:t>人大代表联络站</w:t>
      </w:r>
      <w:r w:rsidR="00192164">
        <w:rPr>
          <w:rFonts w:ascii="仿宋_GB2312" w:eastAsia="仿宋_GB2312" w:hint="eastAsia"/>
          <w:sz w:val="32"/>
          <w:szCs w:val="32"/>
          <w:lang w:eastAsia="zh-CN"/>
        </w:rPr>
        <w:t>项目经费、</w:t>
      </w:r>
      <w:r w:rsidR="00192164">
        <w:rPr>
          <w:rFonts w:ascii="仿宋_GB2312" w:eastAsia="仿宋_GB2312"/>
          <w:sz w:val="32"/>
          <w:szCs w:val="32"/>
          <w:lang w:eastAsia="zh-CN"/>
        </w:rPr>
        <w:t>人大微实事项目经费</w:t>
      </w:r>
      <w:r w:rsidR="00192164">
        <w:rPr>
          <w:rFonts w:ascii="仿宋_GB2312" w:eastAsia="仿宋_GB2312" w:hint="eastAsia"/>
          <w:sz w:val="32"/>
          <w:szCs w:val="32"/>
          <w:lang w:eastAsia="zh-CN"/>
        </w:rPr>
        <w:t>、</w:t>
      </w:r>
      <w:r w:rsidR="00192164" w:rsidRPr="00795E3C">
        <w:rPr>
          <w:rFonts w:ascii="仿宋_GB2312" w:eastAsia="仿宋_GB2312" w:hint="eastAsia"/>
          <w:sz w:val="32"/>
          <w:szCs w:val="32"/>
          <w:lang w:eastAsia="zh-CN"/>
        </w:rPr>
        <w:t>大石头乡农村人民环境整治建设项目</w:t>
      </w:r>
      <w:r w:rsidR="00192164">
        <w:rPr>
          <w:rFonts w:ascii="仿宋_GB2312" w:eastAsia="仿宋_GB2312" w:hint="eastAsia"/>
          <w:sz w:val="32"/>
          <w:szCs w:val="32"/>
          <w:lang w:eastAsia="zh-CN"/>
        </w:rPr>
        <w:t>经费、</w:t>
      </w:r>
      <w:r w:rsidR="00192164" w:rsidRPr="00795E3C">
        <w:rPr>
          <w:rFonts w:ascii="仿宋_GB2312" w:eastAsia="仿宋_GB2312" w:hint="eastAsia"/>
          <w:sz w:val="32"/>
          <w:szCs w:val="32"/>
          <w:lang w:eastAsia="zh-CN"/>
        </w:rPr>
        <w:t>大石头乡林业和草原项目资金</w:t>
      </w:r>
      <w:r w:rsidR="00192164">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。与年初预算相比，年初预算数1,610.88万元，决算数4,189.59万元，预决算差异率160.08%，主要原因是：</w:t>
      </w:r>
      <w:r w:rsidR="00192164">
        <w:rPr>
          <w:rFonts w:ascii="仿宋_GB2312" w:eastAsia="仿宋_GB2312" w:hint="eastAsia"/>
          <w:sz w:val="32"/>
          <w:szCs w:val="32"/>
          <w:lang w:eastAsia="zh-CN"/>
        </w:rPr>
        <w:t>年中追加</w:t>
      </w:r>
      <w:r w:rsidR="00192164">
        <w:rPr>
          <w:rFonts w:ascii="仿宋_GB2312" w:eastAsia="仿宋_GB2312"/>
          <w:sz w:val="32"/>
          <w:szCs w:val="32"/>
          <w:lang w:eastAsia="zh-CN"/>
        </w:rPr>
        <w:t>中央支持地方公共文化服务体系建设补助项目资金</w:t>
      </w:r>
      <w:r w:rsidR="00192164">
        <w:rPr>
          <w:rFonts w:ascii="仿宋_GB2312" w:eastAsia="仿宋_GB2312" w:hint="eastAsia"/>
          <w:sz w:val="32"/>
          <w:szCs w:val="32"/>
          <w:lang w:eastAsia="zh-CN"/>
        </w:rPr>
        <w:t>、</w:t>
      </w:r>
      <w:r w:rsidR="00192164" w:rsidRPr="00817F04">
        <w:rPr>
          <w:rFonts w:ascii="仿宋_GB2312" w:eastAsia="仿宋_GB2312" w:hint="eastAsia"/>
          <w:sz w:val="32"/>
          <w:szCs w:val="32"/>
          <w:lang w:eastAsia="zh-CN"/>
        </w:rPr>
        <w:t>中央美术馆、公共图书馆、文化馆[站]免费开放补助资金</w:t>
      </w:r>
      <w:r w:rsidR="00192164">
        <w:rPr>
          <w:rFonts w:ascii="仿宋_GB2312" w:eastAsia="仿宋_GB2312" w:hint="eastAsia"/>
          <w:sz w:val="32"/>
          <w:szCs w:val="32"/>
          <w:lang w:eastAsia="zh-CN"/>
        </w:rPr>
        <w:t>、大石头乡</w:t>
      </w:r>
      <w:r w:rsidR="00192164">
        <w:rPr>
          <w:rFonts w:ascii="仿宋_GB2312" w:eastAsia="仿宋_GB2312"/>
          <w:sz w:val="32"/>
          <w:szCs w:val="32"/>
          <w:lang w:eastAsia="zh-CN"/>
        </w:rPr>
        <w:t>清洁取暖改造项目资金</w:t>
      </w:r>
      <w:r>
        <w:rPr>
          <w:rFonts w:ascii="仿宋_GB2312" w:eastAsia="仿宋_GB2312"/>
          <w:sz w:val="32"/>
          <w:szCs w:val="32"/>
          <w:lang w:eastAsia="zh-CN"/>
        </w:rPr>
        <w:t>。</w:t>
      </w:r>
    </w:p>
    <w:p w14:paraId="15D06662" w14:textId="77777777" w:rsidR="00C96A7A" w:rsidRDefault="005D338D">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76F4720C" w14:textId="7EE4394E"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一般公共服务支出（类）657.42万元，占15.69%。</w:t>
      </w:r>
    </w:p>
    <w:p w14:paraId="1AC83C42" w14:textId="456ABAD7"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公共安全支出（类）1.43万元，占0.03%。</w:t>
      </w:r>
    </w:p>
    <w:p w14:paraId="0EBC7A3C" w14:textId="3D1A6DC0"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文化旅游体育与传媒支出（类）12.70万元，占0.30%。</w:t>
      </w:r>
    </w:p>
    <w:p w14:paraId="6FAA037F" w14:textId="75D2AD80"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社会保障和就业支出（类）118.26万元，占2.82%。</w:t>
      </w:r>
    </w:p>
    <w:p w14:paraId="685505B6" w14:textId="58B31A09"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卫生健康支出（类）1.50万元，占0.04%。</w:t>
      </w:r>
    </w:p>
    <w:p w14:paraId="20C90A95" w14:textId="503B0DBB"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节能环保支出（类）156.95万元，占3.75%。</w:t>
      </w:r>
    </w:p>
    <w:p w14:paraId="5BA7CC72" w14:textId="5489904C"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农林水支出（类）2,555.01万元，占60.98%。</w:t>
      </w:r>
    </w:p>
    <w:p w14:paraId="4F5B14D8" w14:textId="6EA7BFC7"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住房保障支出（类）681.31万元，占16.26%。</w:t>
      </w:r>
    </w:p>
    <w:p w14:paraId="743B7DBB" w14:textId="0ED1837A" w:rsidR="00C96A7A" w:rsidRDefault="00817F0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灾害防治及应急管理支出（类）5.00万元，占0.12%。</w:t>
      </w:r>
    </w:p>
    <w:p w14:paraId="295351EA" w14:textId="77777777" w:rsidR="00C96A7A" w:rsidRDefault="005D338D">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C7A55E5" w14:textId="6C757D83"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1、一般公共服务支出（类）人大事务（款）代表工作（项）：支出决算数为0.75万元，比上年决算增加0.75万元，增长100.00%，主要原因是：</w:t>
      </w:r>
      <w:r w:rsidR="00817F04">
        <w:rPr>
          <w:rFonts w:ascii="仿宋_GB2312" w:eastAsia="仿宋_GB2312" w:hint="eastAsia"/>
          <w:sz w:val="32"/>
          <w:szCs w:val="32"/>
          <w:lang w:eastAsia="zh-CN"/>
        </w:rPr>
        <w:t>单位</w:t>
      </w:r>
      <w:r>
        <w:rPr>
          <w:rFonts w:ascii="仿宋_GB2312" w:eastAsia="仿宋_GB2312"/>
          <w:sz w:val="32"/>
          <w:szCs w:val="32"/>
          <w:lang w:eastAsia="zh-CN"/>
        </w:rPr>
        <w:t>本年人大代表活动经费和立法监督</w:t>
      </w:r>
      <w:r w:rsidR="00817F04">
        <w:rPr>
          <w:rFonts w:ascii="仿宋_GB2312" w:eastAsia="仿宋_GB2312"/>
          <w:sz w:val="32"/>
          <w:szCs w:val="32"/>
          <w:lang w:eastAsia="zh-CN"/>
        </w:rPr>
        <w:t>项目</w:t>
      </w:r>
      <w:r>
        <w:rPr>
          <w:rFonts w:ascii="仿宋_GB2312" w:eastAsia="仿宋_GB2312"/>
          <w:sz w:val="32"/>
          <w:szCs w:val="32"/>
          <w:lang w:eastAsia="zh-CN"/>
        </w:rPr>
        <w:t>经费</w:t>
      </w:r>
      <w:r w:rsidR="00817F04">
        <w:rPr>
          <w:rFonts w:ascii="仿宋_GB2312" w:eastAsia="仿宋_GB2312" w:hint="eastAsia"/>
          <w:sz w:val="32"/>
          <w:szCs w:val="32"/>
          <w:lang w:eastAsia="zh-CN"/>
        </w:rPr>
        <w:t>增加</w:t>
      </w:r>
      <w:r>
        <w:rPr>
          <w:rFonts w:ascii="仿宋_GB2312" w:eastAsia="仿宋_GB2312"/>
          <w:sz w:val="32"/>
          <w:szCs w:val="32"/>
          <w:lang w:eastAsia="zh-CN"/>
        </w:rPr>
        <w:t>。</w:t>
      </w:r>
    </w:p>
    <w:p w14:paraId="7C3E34DD" w14:textId="6C378DE3"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2、一般公共服务支出（类）人大事务（款）其他人大事务支出（项）：支出决算数为27.65万元，比上年决算增加10.85万元，增长64.58%，主要原因是：</w:t>
      </w:r>
      <w:r w:rsidR="00817F04">
        <w:rPr>
          <w:rFonts w:ascii="仿宋_GB2312" w:eastAsia="仿宋_GB2312" w:hint="eastAsia"/>
          <w:sz w:val="32"/>
          <w:szCs w:val="32"/>
          <w:lang w:eastAsia="zh-CN"/>
        </w:rPr>
        <w:t>单位</w:t>
      </w:r>
      <w:r>
        <w:rPr>
          <w:rFonts w:ascii="仿宋_GB2312" w:eastAsia="仿宋_GB2312"/>
          <w:sz w:val="32"/>
          <w:szCs w:val="32"/>
          <w:lang w:eastAsia="zh-CN"/>
        </w:rPr>
        <w:t>本年人大代表联络站</w:t>
      </w:r>
      <w:r w:rsidR="00817F04">
        <w:rPr>
          <w:rFonts w:ascii="仿宋_GB2312" w:eastAsia="仿宋_GB2312" w:hint="eastAsia"/>
          <w:sz w:val="32"/>
          <w:szCs w:val="32"/>
          <w:lang w:eastAsia="zh-CN"/>
        </w:rPr>
        <w:t>项目经费、</w:t>
      </w:r>
      <w:r>
        <w:rPr>
          <w:rFonts w:ascii="仿宋_GB2312" w:eastAsia="仿宋_GB2312"/>
          <w:sz w:val="32"/>
          <w:szCs w:val="32"/>
          <w:lang w:eastAsia="zh-CN"/>
        </w:rPr>
        <w:t>人大微实事项目经费增加。</w:t>
      </w:r>
    </w:p>
    <w:p w14:paraId="797EFA18" w14:textId="58007AB4"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3、一般公共服务支出（类）政府办公厅（室）及相关机构事务（款）行政运行（项）：支出决算数为566.89万元，比上年决算增加40.89万元，增长7.77%，主要原因是：</w:t>
      </w:r>
      <w:r w:rsidR="00817F04">
        <w:rPr>
          <w:rFonts w:ascii="仿宋_GB2312" w:eastAsia="仿宋_GB2312" w:hint="eastAsia"/>
          <w:sz w:val="32"/>
          <w:szCs w:val="32"/>
          <w:lang w:eastAsia="zh-CN"/>
        </w:rPr>
        <w:t>单位本年</w:t>
      </w:r>
      <w:r>
        <w:rPr>
          <w:rFonts w:ascii="仿宋_GB2312" w:eastAsia="仿宋_GB2312"/>
          <w:sz w:val="32"/>
          <w:szCs w:val="32"/>
          <w:lang w:eastAsia="zh-CN"/>
        </w:rPr>
        <w:t>人员增加</w:t>
      </w:r>
      <w:r w:rsidR="00817F04">
        <w:rPr>
          <w:rFonts w:ascii="仿宋_GB2312" w:eastAsia="仿宋_GB2312" w:hint="eastAsia"/>
          <w:sz w:val="32"/>
          <w:szCs w:val="32"/>
          <w:lang w:eastAsia="zh-CN"/>
        </w:rPr>
        <w:t>，人员工资、津贴补贴、奖金等经费增加</w:t>
      </w:r>
      <w:r>
        <w:rPr>
          <w:rFonts w:ascii="仿宋_GB2312" w:eastAsia="仿宋_GB2312"/>
          <w:sz w:val="32"/>
          <w:szCs w:val="32"/>
          <w:lang w:eastAsia="zh-CN"/>
        </w:rPr>
        <w:t>。</w:t>
      </w:r>
    </w:p>
    <w:p w14:paraId="174D55A5" w14:textId="258E6842"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4、一般公共服务支出（类）政府办公厅（室）及相关机构事务（款）其他政府办公厅（室）及相关机构事务支出（项）：支出决算数为3.87万元，比上年决算减少0.63万元，下降14.00%，主要原因是：</w:t>
      </w:r>
      <w:r w:rsidR="00817F04">
        <w:rPr>
          <w:rFonts w:ascii="仿宋_GB2312" w:eastAsia="仿宋_GB2312" w:hint="eastAsia"/>
          <w:sz w:val="32"/>
          <w:szCs w:val="32"/>
          <w:lang w:eastAsia="zh-CN"/>
        </w:rPr>
        <w:t>本年</w:t>
      </w:r>
      <w:r w:rsidR="00817F04" w:rsidRPr="00817F04">
        <w:rPr>
          <w:rFonts w:ascii="仿宋_GB2312" w:eastAsia="仿宋_GB2312" w:hint="eastAsia"/>
          <w:sz w:val="32"/>
          <w:szCs w:val="32"/>
          <w:lang w:eastAsia="zh-CN"/>
        </w:rPr>
        <w:t>木垒</w:t>
      </w:r>
      <w:proofErr w:type="gramStart"/>
      <w:r w:rsidR="00817F04" w:rsidRPr="00817F04">
        <w:rPr>
          <w:rFonts w:ascii="仿宋_GB2312" w:eastAsia="仿宋_GB2312" w:hint="eastAsia"/>
          <w:sz w:val="32"/>
          <w:szCs w:val="32"/>
          <w:lang w:eastAsia="zh-CN"/>
        </w:rPr>
        <w:t>县信创</w:t>
      </w:r>
      <w:proofErr w:type="gramEnd"/>
      <w:r w:rsidR="00817F04" w:rsidRPr="00817F04">
        <w:rPr>
          <w:rFonts w:ascii="仿宋_GB2312" w:eastAsia="仿宋_GB2312" w:hint="eastAsia"/>
          <w:sz w:val="32"/>
          <w:szCs w:val="32"/>
          <w:lang w:eastAsia="zh-CN"/>
        </w:rPr>
        <w:t>替代工作</w:t>
      </w:r>
      <w:r>
        <w:rPr>
          <w:rFonts w:ascii="仿宋_GB2312" w:eastAsia="仿宋_GB2312"/>
          <w:sz w:val="32"/>
          <w:szCs w:val="32"/>
          <w:lang w:eastAsia="zh-CN"/>
        </w:rPr>
        <w:t>项目经费减少。</w:t>
      </w:r>
    </w:p>
    <w:p w14:paraId="0CDB5637" w14:textId="6A0C1899"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5、一般公共服务支出（类）纪检监察事务（款）其他纪检监察事务支出（项）：支出决算数为5.45万元，比上年决算增加3.95万元，增长263.33%，主要原因是：</w:t>
      </w:r>
      <w:r w:rsidR="00817F04">
        <w:rPr>
          <w:rFonts w:ascii="仿宋_GB2312" w:eastAsia="仿宋_GB2312" w:hint="eastAsia"/>
          <w:sz w:val="32"/>
          <w:szCs w:val="32"/>
          <w:lang w:eastAsia="zh-CN"/>
        </w:rPr>
        <w:t>单位</w:t>
      </w:r>
      <w:r>
        <w:rPr>
          <w:rFonts w:ascii="仿宋_GB2312" w:eastAsia="仿宋_GB2312"/>
          <w:sz w:val="32"/>
          <w:szCs w:val="32"/>
          <w:lang w:eastAsia="zh-CN"/>
        </w:rPr>
        <w:t>本年各乡镇纪检</w:t>
      </w:r>
      <w:r w:rsidR="00817F04">
        <w:rPr>
          <w:rFonts w:ascii="仿宋_GB2312" w:eastAsia="仿宋_GB2312" w:hint="eastAsia"/>
          <w:sz w:val="32"/>
          <w:szCs w:val="32"/>
          <w:lang w:eastAsia="zh-CN"/>
        </w:rPr>
        <w:t>办公项目</w:t>
      </w:r>
      <w:r>
        <w:rPr>
          <w:rFonts w:ascii="仿宋_GB2312" w:eastAsia="仿宋_GB2312"/>
          <w:sz w:val="32"/>
          <w:szCs w:val="32"/>
          <w:lang w:eastAsia="zh-CN"/>
        </w:rPr>
        <w:t>经费</w:t>
      </w:r>
      <w:r w:rsidR="00817F04">
        <w:rPr>
          <w:rFonts w:ascii="仿宋_GB2312" w:eastAsia="仿宋_GB2312" w:hint="eastAsia"/>
          <w:sz w:val="32"/>
          <w:szCs w:val="32"/>
          <w:lang w:eastAsia="zh-CN"/>
        </w:rPr>
        <w:t>增加</w:t>
      </w:r>
      <w:r>
        <w:rPr>
          <w:rFonts w:ascii="仿宋_GB2312" w:eastAsia="仿宋_GB2312"/>
          <w:sz w:val="32"/>
          <w:szCs w:val="32"/>
          <w:lang w:eastAsia="zh-CN"/>
        </w:rPr>
        <w:t>。</w:t>
      </w:r>
    </w:p>
    <w:p w14:paraId="55872318" w14:textId="0053306E"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6、一般公共服务支出（类）组织事务（款）其他组织事务支出（项）：支出决算数为52.82万元，比上年决算增加52.82万元，增长100.00%，主要原因是：</w:t>
      </w:r>
      <w:r w:rsidR="00817F04">
        <w:rPr>
          <w:rFonts w:ascii="仿宋_GB2312" w:eastAsia="仿宋_GB2312" w:hint="eastAsia"/>
          <w:sz w:val="32"/>
          <w:szCs w:val="32"/>
          <w:lang w:eastAsia="zh-CN"/>
        </w:rPr>
        <w:t>单位</w:t>
      </w:r>
      <w:r>
        <w:rPr>
          <w:rFonts w:ascii="仿宋_GB2312" w:eastAsia="仿宋_GB2312"/>
          <w:sz w:val="32"/>
          <w:szCs w:val="32"/>
          <w:lang w:eastAsia="zh-CN"/>
        </w:rPr>
        <w:t>本年党建</w:t>
      </w:r>
      <w:r w:rsidR="00817F04">
        <w:rPr>
          <w:rFonts w:ascii="仿宋_GB2312" w:eastAsia="仿宋_GB2312" w:hint="eastAsia"/>
          <w:sz w:val="32"/>
          <w:szCs w:val="32"/>
          <w:lang w:eastAsia="zh-CN"/>
        </w:rPr>
        <w:t>项目</w:t>
      </w:r>
      <w:r>
        <w:rPr>
          <w:rFonts w:ascii="仿宋_GB2312" w:eastAsia="仿宋_GB2312"/>
          <w:sz w:val="32"/>
          <w:szCs w:val="32"/>
          <w:lang w:eastAsia="zh-CN"/>
        </w:rPr>
        <w:t>经费、</w:t>
      </w:r>
      <w:r w:rsidR="00817F04" w:rsidRPr="00817F04">
        <w:rPr>
          <w:rFonts w:ascii="仿宋_GB2312" w:eastAsia="仿宋_GB2312" w:hint="eastAsia"/>
          <w:sz w:val="32"/>
          <w:szCs w:val="32"/>
          <w:lang w:eastAsia="zh-CN"/>
        </w:rPr>
        <w:t>中央财政补助资金下派</w:t>
      </w:r>
      <w:r>
        <w:rPr>
          <w:rFonts w:ascii="仿宋_GB2312" w:eastAsia="仿宋_GB2312"/>
          <w:sz w:val="32"/>
          <w:szCs w:val="32"/>
          <w:lang w:eastAsia="zh-CN"/>
        </w:rPr>
        <w:t>选调生</w:t>
      </w:r>
      <w:r w:rsidR="00817F04" w:rsidRPr="00817F04">
        <w:rPr>
          <w:rFonts w:ascii="仿宋_GB2312" w:eastAsia="仿宋_GB2312" w:hint="eastAsia"/>
          <w:sz w:val="32"/>
          <w:szCs w:val="32"/>
          <w:lang w:eastAsia="zh-CN"/>
        </w:rPr>
        <w:t>到村工作</w:t>
      </w:r>
      <w:r w:rsidR="00817F04">
        <w:rPr>
          <w:rFonts w:ascii="仿宋_GB2312" w:eastAsia="仿宋_GB2312" w:hint="eastAsia"/>
          <w:sz w:val="32"/>
          <w:szCs w:val="32"/>
          <w:lang w:eastAsia="zh-CN"/>
        </w:rPr>
        <w:t>项目</w:t>
      </w:r>
      <w:r>
        <w:rPr>
          <w:rFonts w:ascii="仿宋_GB2312" w:eastAsia="仿宋_GB2312"/>
          <w:sz w:val="32"/>
          <w:szCs w:val="32"/>
          <w:lang w:eastAsia="zh-CN"/>
        </w:rPr>
        <w:t>经费、基层组织建设</w:t>
      </w:r>
      <w:r w:rsidR="00817F04">
        <w:rPr>
          <w:rFonts w:ascii="仿宋_GB2312" w:eastAsia="仿宋_GB2312"/>
          <w:sz w:val="32"/>
          <w:szCs w:val="32"/>
          <w:lang w:eastAsia="zh-CN"/>
        </w:rPr>
        <w:t>项目</w:t>
      </w:r>
      <w:r>
        <w:rPr>
          <w:rFonts w:ascii="仿宋_GB2312" w:eastAsia="仿宋_GB2312"/>
          <w:sz w:val="32"/>
          <w:szCs w:val="32"/>
          <w:lang w:eastAsia="zh-CN"/>
        </w:rPr>
        <w:t>经费</w:t>
      </w:r>
      <w:r w:rsidR="00817F04">
        <w:rPr>
          <w:rFonts w:ascii="仿宋_GB2312" w:eastAsia="仿宋_GB2312"/>
          <w:sz w:val="32"/>
          <w:szCs w:val="32"/>
          <w:lang w:eastAsia="zh-CN"/>
        </w:rPr>
        <w:t>增加</w:t>
      </w:r>
      <w:r>
        <w:rPr>
          <w:rFonts w:ascii="仿宋_GB2312" w:eastAsia="仿宋_GB2312"/>
          <w:sz w:val="32"/>
          <w:szCs w:val="32"/>
          <w:lang w:eastAsia="zh-CN"/>
        </w:rPr>
        <w:t>。</w:t>
      </w:r>
    </w:p>
    <w:p w14:paraId="3C5A2284" w14:textId="01FE7F47"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7、公共安全支出（类）其他公共安全支出（款）其他公共安全支出（项）：支出决算数为1.43万元，比上年决算减少8.35万元，下降85.38%，主要原因是：</w:t>
      </w:r>
      <w:r w:rsidR="00817F04">
        <w:rPr>
          <w:rFonts w:ascii="仿宋_GB2312" w:eastAsia="仿宋_GB2312" w:hint="eastAsia"/>
          <w:sz w:val="32"/>
          <w:szCs w:val="32"/>
          <w:lang w:eastAsia="zh-CN"/>
        </w:rPr>
        <w:t>单位</w:t>
      </w:r>
      <w:r>
        <w:rPr>
          <w:rFonts w:ascii="仿宋_GB2312" w:eastAsia="仿宋_GB2312"/>
          <w:sz w:val="32"/>
          <w:szCs w:val="32"/>
          <w:lang w:eastAsia="zh-CN"/>
        </w:rPr>
        <w:t>本年专职联防员生活补助</w:t>
      </w:r>
      <w:r w:rsidR="00817F04">
        <w:rPr>
          <w:rFonts w:ascii="仿宋_GB2312" w:eastAsia="仿宋_GB2312" w:hint="eastAsia"/>
          <w:sz w:val="32"/>
          <w:szCs w:val="32"/>
          <w:lang w:eastAsia="zh-CN"/>
        </w:rPr>
        <w:t>项目</w:t>
      </w:r>
      <w:r>
        <w:rPr>
          <w:rFonts w:ascii="仿宋_GB2312" w:eastAsia="仿宋_GB2312"/>
          <w:sz w:val="32"/>
          <w:szCs w:val="32"/>
          <w:lang w:eastAsia="zh-CN"/>
        </w:rPr>
        <w:t>经费</w:t>
      </w:r>
      <w:r w:rsidR="00817F04">
        <w:rPr>
          <w:rFonts w:ascii="仿宋_GB2312" w:eastAsia="仿宋_GB2312" w:hint="eastAsia"/>
          <w:sz w:val="32"/>
          <w:szCs w:val="32"/>
          <w:lang w:eastAsia="zh-CN"/>
        </w:rPr>
        <w:t>减少</w:t>
      </w:r>
      <w:r>
        <w:rPr>
          <w:rFonts w:ascii="仿宋_GB2312" w:eastAsia="仿宋_GB2312"/>
          <w:sz w:val="32"/>
          <w:szCs w:val="32"/>
          <w:lang w:eastAsia="zh-CN"/>
        </w:rPr>
        <w:t>。</w:t>
      </w:r>
    </w:p>
    <w:p w14:paraId="68EAF0C7" w14:textId="3348A1E4"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8、文化旅游体育与传媒支出（类）文化和旅游（款）群众文化（项）：支出决算数为0.00万元，比上年决算减少0.39万元，下降100.00%，主要原因是：本年</w:t>
      </w:r>
      <w:r w:rsidR="00817F04">
        <w:rPr>
          <w:rFonts w:ascii="仿宋_GB2312" w:eastAsia="仿宋_GB2312" w:hint="eastAsia"/>
          <w:sz w:val="32"/>
          <w:szCs w:val="32"/>
          <w:lang w:eastAsia="zh-CN"/>
        </w:rPr>
        <w:t>木垒县</w:t>
      </w:r>
      <w:r>
        <w:rPr>
          <w:rFonts w:ascii="仿宋_GB2312" w:eastAsia="仿宋_GB2312"/>
          <w:sz w:val="32"/>
          <w:szCs w:val="32"/>
          <w:lang w:eastAsia="zh-CN"/>
        </w:rPr>
        <w:t>元宵节社火展演比赛</w:t>
      </w:r>
      <w:r w:rsidR="00817F04">
        <w:rPr>
          <w:rFonts w:ascii="仿宋_GB2312" w:eastAsia="仿宋_GB2312"/>
          <w:sz w:val="32"/>
          <w:szCs w:val="32"/>
          <w:lang w:eastAsia="zh-CN"/>
        </w:rPr>
        <w:t>项目</w:t>
      </w:r>
      <w:r>
        <w:rPr>
          <w:rFonts w:ascii="仿宋_GB2312" w:eastAsia="仿宋_GB2312"/>
          <w:sz w:val="32"/>
          <w:szCs w:val="32"/>
          <w:lang w:eastAsia="zh-CN"/>
        </w:rPr>
        <w:t>资金</w:t>
      </w:r>
      <w:r w:rsidR="00817F04">
        <w:rPr>
          <w:rFonts w:ascii="仿宋_GB2312" w:eastAsia="仿宋_GB2312" w:hint="eastAsia"/>
          <w:sz w:val="32"/>
          <w:szCs w:val="32"/>
          <w:lang w:eastAsia="zh-CN"/>
        </w:rPr>
        <w:t>减少</w:t>
      </w:r>
      <w:r>
        <w:rPr>
          <w:rFonts w:ascii="仿宋_GB2312" w:eastAsia="仿宋_GB2312"/>
          <w:sz w:val="32"/>
          <w:szCs w:val="32"/>
          <w:lang w:eastAsia="zh-CN"/>
        </w:rPr>
        <w:t>。</w:t>
      </w:r>
    </w:p>
    <w:p w14:paraId="1823DF6E" w14:textId="4ECF0510"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9、文化旅游体育与传媒支出（类）文化和旅游（款）其他文化和旅游支出（项）：支出决算数为11.70万元，比上年决算增加7.70万元，增长192.50%，主要原因是：</w:t>
      </w:r>
      <w:r w:rsidR="00817F04">
        <w:rPr>
          <w:rFonts w:ascii="仿宋_GB2312" w:eastAsia="仿宋_GB2312" w:hint="eastAsia"/>
          <w:sz w:val="32"/>
          <w:szCs w:val="32"/>
          <w:lang w:eastAsia="zh-CN"/>
        </w:rPr>
        <w:t>单位</w:t>
      </w:r>
      <w:r>
        <w:rPr>
          <w:rFonts w:ascii="仿宋_GB2312" w:eastAsia="仿宋_GB2312"/>
          <w:sz w:val="32"/>
          <w:szCs w:val="32"/>
          <w:lang w:eastAsia="zh-CN"/>
        </w:rPr>
        <w:t>本年中央支持地方公共文化服务体系建设补助</w:t>
      </w:r>
      <w:r w:rsidR="00817F04">
        <w:rPr>
          <w:rFonts w:ascii="仿宋_GB2312" w:eastAsia="仿宋_GB2312"/>
          <w:sz w:val="32"/>
          <w:szCs w:val="32"/>
          <w:lang w:eastAsia="zh-CN"/>
        </w:rPr>
        <w:t>项目</w:t>
      </w:r>
      <w:r>
        <w:rPr>
          <w:rFonts w:ascii="仿宋_GB2312" w:eastAsia="仿宋_GB2312"/>
          <w:sz w:val="32"/>
          <w:szCs w:val="32"/>
          <w:lang w:eastAsia="zh-CN"/>
        </w:rPr>
        <w:t>资金</w:t>
      </w:r>
      <w:r w:rsidR="00817F04">
        <w:rPr>
          <w:rFonts w:ascii="仿宋_GB2312" w:eastAsia="仿宋_GB2312" w:hint="eastAsia"/>
          <w:sz w:val="32"/>
          <w:szCs w:val="32"/>
          <w:lang w:eastAsia="zh-CN"/>
        </w:rPr>
        <w:t>、</w:t>
      </w:r>
      <w:r w:rsidR="00817F04" w:rsidRPr="00817F04">
        <w:rPr>
          <w:rFonts w:ascii="仿宋_GB2312" w:eastAsia="仿宋_GB2312" w:hint="eastAsia"/>
          <w:sz w:val="32"/>
          <w:szCs w:val="32"/>
          <w:lang w:eastAsia="zh-CN"/>
        </w:rPr>
        <w:t>中央美术馆、公共图书馆、文化馆[站]免费开放补助资金</w:t>
      </w:r>
      <w:r>
        <w:rPr>
          <w:rFonts w:ascii="仿宋_GB2312" w:eastAsia="仿宋_GB2312"/>
          <w:sz w:val="32"/>
          <w:szCs w:val="32"/>
          <w:lang w:eastAsia="zh-CN"/>
        </w:rPr>
        <w:t>增加。</w:t>
      </w:r>
    </w:p>
    <w:p w14:paraId="333F5056" w14:textId="45FA2A72"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10、文化旅游体育与传媒支出（类）其他文化旅游体育与传媒支出（款）其他文化旅游体育与传媒支出（项）：支出决算数为1.00万元，比上年决算减少2.79万元，下降73.61%，主要原因是：</w:t>
      </w:r>
      <w:r w:rsidR="00817F04">
        <w:rPr>
          <w:rFonts w:ascii="仿宋_GB2312" w:eastAsia="仿宋_GB2312" w:hint="eastAsia"/>
          <w:sz w:val="32"/>
          <w:szCs w:val="32"/>
          <w:lang w:eastAsia="zh-CN"/>
        </w:rPr>
        <w:t>单位</w:t>
      </w:r>
      <w:r>
        <w:rPr>
          <w:rFonts w:ascii="仿宋_GB2312" w:eastAsia="仿宋_GB2312"/>
          <w:sz w:val="32"/>
          <w:szCs w:val="32"/>
          <w:lang w:eastAsia="zh-CN"/>
        </w:rPr>
        <w:t>本年新时代文明实践中心建设项目经费减少。</w:t>
      </w:r>
    </w:p>
    <w:p w14:paraId="1EF9B0C3" w14:textId="6388DBA9"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11、社会保障和就业支出（类）行政事业单位养老支出（款）行政单位离退休（项）：支出决算数为0.00万元，比上年决算减少4.96万元，下降100.00%，主要原因是：</w:t>
      </w:r>
      <w:r w:rsidR="00817F04" w:rsidRPr="00817F04">
        <w:rPr>
          <w:rFonts w:ascii="仿宋_GB2312" w:eastAsia="仿宋_GB2312" w:hint="eastAsia"/>
          <w:sz w:val="32"/>
          <w:szCs w:val="32"/>
          <w:lang w:eastAsia="zh-CN"/>
        </w:rPr>
        <w:t>单位本年功能科目调整，将行政单位离退休款项调整</w:t>
      </w:r>
      <w:proofErr w:type="gramStart"/>
      <w:r w:rsidR="00817F04" w:rsidRPr="00817F04">
        <w:rPr>
          <w:rFonts w:ascii="仿宋_GB2312" w:eastAsia="仿宋_GB2312" w:hint="eastAsia"/>
          <w:sz w:val="32"/>
          <w:szCs w:val="32"/>
          <w:lang w:eastAsia="zh-CN"/>
        </w:rPr>
        <w:t>至行政</w:t>
      </w:r>
      <w:proofErr w:type="gramEnd"/>
      <w:r w:rsidR="00817F04" w:rsidRPr="00817F04">
        <w:rPr>
          <w:rFonts w:ascii="仿宋_GB2312" w:eastAsia="仿宋_GB2312" w:hint="eastAsia"/>
          <w:sz w:val="32"/>
          <w:szCs w:val="32"/>
          <w:lang w:eastAsia="zh-CN"/>
        </w:rPr>
        <w:t>运行款项中核算，导致此项经费减少</w:t>
      </w:r>
      <w:r>
        <w:rPr>
          <w:rFonts w:ascii="仿宋_GB2312" w:eastAsia="仿宋_GB2312"/>
          <w:sz w:val="32"/>
          <w:szCs w:val="32"/>
          <w:lang w:eastAsia="zh-CN"/>
        </w:rPr>
        <w:t>。</w:t>
      </w:r>
    </w:p>
    <w:p w14:paraId="6BFEE12F" w14:textId="0D160AF5"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12、社会保障和就业支出（类）行政事业单位养老支出（款）事业单位离退休（项）：支出决算数为0.00万元，比上年决算减少3.39万元，下降100.00%，主要原因是：</w:t>
      </w:r>
      <w:r w:rsidR="00817F04" w:rsidRPr="00817F04">
        <w:rPr>
          <w:rFonts w:ascii="仿宋_GB2312" w:eastAsia="仿宋_GB2312" w:hint="eastAsia"/>
          <w:sz w:val="32"/>
          <w:szCs w:val="32"/>
          <w:lang w:eastAsia="zh-CN"/>
        </w:rPr>
        <w:t>单位本年功能科目调整，将事业单位离退休款项调整</w:t>
      </w:r>
      <w:proofErr w:type="gramStart"/>
      <w:r w:rsidR="00817F04" w:rsidRPr="00817F04">
        <w:rPr>
          <w:rFonts w:ascii="仿宋_GB2312" w:eastAsia="仿宋_GB2312" w:hint="eastAsia"/>
          <w:sz w:val="32"/>
          <w:szCs w:val="32"/>
          <w:lang w:eastAsia="zh-CN"/>
        </w:rPr>
        <w:t>至事业</w:t>
      </w:r>
      <w:proofErr w:type="gramEnd"/>
      <w:r w:rsidR="00817F04" w:rsidRPr="00817F04">
        <w:rPr>
          <w:rFonts w:ascii="仿宋_GB2312" w:eastAsia="仿宋_GB2312" w:hint="eastAsia"/>
          <w:sz w:val="32"/>
          <w:szCs w:val="32"/>
          <w:lang w:eastAsia="zh-CN"/>
        </w:rPr>
        <w:t>运行款项中核算，导致此项经费减少</w:t>
      </w:r>
      <w:r>
        <w:rPr>
          <w:rFonts w:ascii="仿宋_GB2312" w:eastAsia="仿宋_GB2312"/>
          <w:sz w:val="32"/>
          <w:szCs w:val="32"/>
          <w:lang w:eastAsia="zh-CN"/>
        </w:rPr>
        <w:t>。</w:t>
      </w:r>
    </w:p>
    <w:p w14:paraId="2C11B8B1" w14:textId="0DFE9FE1"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13、社会保障和就业支出（类）行政事业单位养老支出（款）机关事业单位基本养老保险缴费支出（项）：支出决算数为95.64万元，比上年决算增加6.44万元，增长7.22%，主要原因是：</w:t>
      </w:r>
      <w:r w:rsidR="00817F04" w:rsidRPr="00817F04">
        <w:rPr>
          <w:rFonts w:ascii="仿宋_GB2312" w:eastAsia="仿宋_GB2312" w:hint="eastAsia"/>
          <w:sz w:val="32"/>
          <w:szCs w:val="32"/>
          <w:lang w:eastAsia="zh-CN"/>
        </w:rPr>
        <w:t>单位本年社保缴费基数调增，人员养老保险缴费增加</w:t>
      </w:r>
      <w:r>
        <w:rPr>
          <w:rFonts w:ascii="仿宋_GB2312" w:eastAsia="仿宋_GB2312"/>
          <w:sz w:val="32"/>
          <w:szCs w:val="32"/>
          <w:lang w:eastAsia="zh-CN"/>
        </w:rPr>
        <w:t>。</w:t>
      </w:r>
    </w:p>
    <w:p w14:paraId="3EE73871" w14:textId="034F72A7"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14、社会保障和就业支出（类）行政事业单位养老支出（款）机关事业单位职业年金缴费支出（项）：支出决算数为</w:t>
      </w:r>
      <w:r>
        <w:rPr>
          <w:rFonts w:ascii="仿宋_GB2312" w:eastAsia="仿宋_GB2312"/>
          <w:sz w:val="32"/>
          <w:szCs w:val="32"/>
          <w:lang w:eastAsia="zh-CN"/>
        </w:rPr>
        <w:lastRenderedPageBreak/>
        <w:t>18.02万元，比上年决算减少12.18万元，下降40.33%，主要原因是：</w:t>
      </w:r>
      <w:r w:rsidR="00817F04" w:rsidRPr="00817F04">
        <w:rPr>
          <w:rFonts w:ascii="仿宋_GB2312" w:eastAsia="仿宋_GB2312" w:hint="eastAsia"/>
          <w:sz w:val="32"/>
          <w:szCs w:val="32"/>
          <w:lang w:eastAsia="zh-CN"/>
        </w:rPr>
        <w:t>单位本年人员一次性职业年金缴费</w:t>
      </w:r>
      <w:r>
        <w:rPr>
          <w:rFonts w:ascii="仿宋_GB2312" w:eastAsia="仿宋_GB2312"/>
          <w:sz w:val="32"/>
          <w:szCs w:val="32"/>
          <w:lang w:eastAsia="zh-CN"/>
        </w:rPr>
        <w:t>减少。</w:t>
      </w:r>
    </w:p>
    <w:p w14:paraId="476D0E3C" w14:textId="0C013E71"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15、社会保障和就业支出（类）抚恤（款）死亡抚恤（项）：支出决算数为4.61万元，与上年相比无变化，主要原因是：</w:t>
      </w:r>
      <w:r w:rsidR="00817F04">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3DC7DCB4" w14:textId="517CD3E8"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16、社会保障和就业支出（类）社会福利（款）老年福利（项）：支出决算数为0.00万元，比上年决算减少2.23万元，下降100.00%，主要原因是：本年</w:t>
      </w:r>
      <w:r w:rsidR="00192164" w:rsidRPr="00192164">
        <w:rPr>
          <w:rFonts w:ascii="仿宋_GB2312" w:eastAsia="仿宋_GB2312" w:hint="eastAsia"/>
          <w:sz w:val="32"/>
          <w:szCs w:val="32"/>
          <w:lang w:eastAsia="zh-CN"/>
        </w:rPr>
        <w:t>大石头乡政府第一季度高龄补贴</w:t>
      </w:r>
      <w:r w:rsidR="00192164">
        <w:rPr>
          <w:rFonts w:ascii="仿宋_GB2312" w:eastAsia="仿宋_GB2312" w:hint="eastAsia"/>
          <w:sz w:val="32"/>
          <w:szCs w:val="32"/>
          <w:lang w:eastAsia="zh-CN"/>
        </w:rPr>
        <w:t>项目经费减少</w:t>
      </w:r>
      <w:r>
        <w:rPr>
          <w:rFonts w:ascii="仿宋_GB2312" w:eastAsia="仿宋_GB2312"/>
          <w:sz w:val="32"/>
          <w:szCs w:val="32"/>
          <w:lang w:eastAsia="zh-CN"/>
        </w:rPr>
        <w:t>。</w:t>
      </w:r>
    </w:p>
    <w:p w14:paraId="376AB51D" w14:textId="34775929"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17、社会保障和就业支出（类）残疾人事业（款）残疾人生活和护理补贴（项）：支出决算数为0.00万元，比上年决算减少8.60万元，下降100.00%，主要原因是：本年</w:t>
      </w:r>
      <w:r w:rsidR="00192164" w:rsidRPr="00192164">
        <w:rPr>
          <w:rFonts w:ascii="仿宋_GB2312" w:eastAsia="仿宋_GB2312" w:hint="eastAsia"/>
          <w:sz w:val="32"/>
          <w:szCs w:val="32"/>
          <w:lang w:eastAsia="zh-CN"/>
        </w:rPr>
        <w:t>大石头乡残疾人两项补贴</w:t>
      </w:r>
      <w:r w:rsidR="00192164">
        <w:rPr>
          <w:rFonts w:ascii="仿宋_GB2312" w:eastAsia="仿宋_GB2312" w:hint="eastAsia"/>
          <w:sz w:val="32"/>
          <w:szCs w:val="32"/>
          <w:lang w:eastAsia="zh-CN"/>
        </w:rPr>
        <w:t>项目经费减少</w:t>
      </w:r>
      <w:r>
        <w:rPr>
          <w:rFonts w:ascii="仿宋_GB2312" w:eastAsia="仿宋_GB2312"/>
          <w:sz w:val="32"/>
          <w:szCs w:val="32"/>
          <w:lang w:eastAsia="zh-CN"/>
        </w:rPr>
        <w:t>。</w:t>
      </w:r>
    </w:p>
    <w:p w14:paraId="13B2FD91" w14:textId="137A13E5"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18、社会保障和就业支出（类）其他社会保障和就业支出（款）其他社会保障和就业支出（项）：支出决算数为0.00万元，比上年决算减少124.20万元，下降100.00%，主要原因是：本年</w:t>
      </w:r>
      <w:r w:rsidR="00192164">
        <w:rPr>
          <w:rFonts w:ascii="仿宋_GB2312" w:eastAsia="仿宋_GB2312" w:hint="eastAsia"/>
          <w:sz w:val="32"/>
          <w:szCs w:val="32"/>
          <w:lang w:eastAsia="zh-CN"/>
        </w:rPr>
        <w:t>大石头</w:t>
      </w:r>
      <w:proofErr w:type="gramStart"/>
      <w:r w:rsidR="00192164">
        <w:rPr>
          <w:rFonts w:ascii="仿宋_GB2312" w:eastAsia="仿宋_GB2312" w:hint="eastAsia"/>
          <w:sz w:val="32"/>
          <w:szCs w:val="32"/>
          <w:lang w:eastAsia="zh-CN"/>
        </w:rPr>
        <w:t>乡</w:t>
      </w:r>
      <w:r w:rsidR="00192164" w:rsidRPr="00192164">
        <w:rPr>
          <w:rFonts w:ascii="仿宋_GB2312" w:eastAsia="仿宋_GB2312" w:hint="eastAsia"/>
          <w:sz w:val="32"/>
          <w:szCs w:val="32"/>
          <w:lang w:eastAsia="zh-CN"/>
        </w:rPr>
        <w:t>困难</w:t>
      </w:r>
      <w:proofErr w:type="gramEnd"/>
      <w:r w:rsidR="00192164" w:rsidRPr="00192164">
        <w:rPr>
          <w:rFonts w:ascii="仿宋_GB2312" w:eastAsia="仿宋_GB2312" w:hint="eastAsia"/>
          <w:sz w:val="32"/>
          <w:szCs w:val="32"/>
          <w:lang w:eastAsia="zh-CN"/>
        </w:rPr>
        <w:t>群众救助补助</w:t>
      </w:r>
      <w:r w:rsidR="00192164">
        <w:rPr>
          <w:rFonts w:ascii="仿宋_GB2312" w:eastAsia="仿宋_GB2312" w:hint="eastAsia"/>
          <w:sz w:val="32"/>
          <w:szCs w:val="32"/>
          <w:lang w:eastAsia="zh-CN"/>
        </w:rPr>
        <w:t>项目</w:t>
      </w:r>
      <w:r w:rsidR="00192164" w:rsidRPr="00192164">
        <w:rPr>
          <w:rFonts w:ascii="仿宋_GB2312" w:eastAsia="仿宋_GB2312" w:hint="eastAsia"/>
          <w:sz w:val="32"/>
          <w:szCs w:val="32"/>
          <w:lang w:eastAsia="zh-CN"/>
        </w:rPr>
        <w:t>资金</w:t>
      </w:r>
      <w:r w:rsidR="00192164">
        <w:rPr>
          <w:rFonts w:ascii="仿宋_GB2312" w:eastAsia="仿宋_GB2312" w:hint="eastAsia"/>
          <w:sz w:val="32"/>
          <w:szCs w:val="32"/>
          <w:lang w:eastAsia="zh-CN"/>
        </w:rPr>
        <w:t>减少</w:t>
      </w:r>
      <w:r>
        <w:rPr>
          <w:rFonts w:ascii="仿宋_GB2312" w:eastAsia="仿宋_GB2312"/>
          <w:sz w:val="32"/>
          <w:szCs w:val="32"/>
          <w:lang w:eastAsia="zh-CN"/>
        </w:rPr>
        <w:t>。</w:t>
      </w:r>
    </w:p>
    <w:p w14:paraId="54B669F5" w14:textId="042ADD60"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19、卫生健康支出（类）医疗保障管理事务（款）医疗保障经办事务（项）：支出决算数为1.50万元，比上年决算减少3.50万元，下降70.00%，主要原因是：本年</w:t>
      </w:r>
      <w:r w:rsidR="00817F04" w:rsidRPr="00817F04">
        <w:rPr>
          <w:rFonts w:ascii="仿宋_GB2312" w:eastAsia="仿宋_GB2312" w:hint="eastAsia"/>
          <w:sz w:val="32"/>
          <w:szCs w:val="32"/>
          <w:lang w:eastAsia="zh-CN"/>
        </w:rPr>
        <w:t>统筹</w:t>
      </w:r>
      <w:proofErr w:type="gramStart"/>
      <w:r w:rsidR="00817F04" w:rsidRPr="00817F04">
        <w:rPr>
          <w:rFonts w:ascii="仿宋_GB2312" w:eastAsia="仿宋_GB2312" w:hint="eastAsia"/>
          <w:sz w:val="32"/>
          <w:szCs w:val="32"/>
          <w:lang w:eastAsia="zh-CN"/>
        </w:rPr>
        <w:t>社会保险扩面征收</w:t>
      </w:r>
      <w:proofErr w:type="gramEnd"/>
      <w:r w:rsidR="00817F04" w:rsidRPr="00817F04">
        <w:rPr>
          <w:rFonts w:ascii="仿宋_GB2312" w:eastAsia="仿宋_GB2312" w:hint="eastAsia"/>
          <w:sz w:val="32"/>
          <w:szCs w:val="32"/>
          <w:lang w:eastAsia="zh-CN"/>
        </w:rPr>
        <w:t>工作</w:t>
      </w:r>
      <w:r>
        <w:rPr>
          <w:rFonts w:ascii="仿宋_GB2312" w:eastAsia="仿宋_GB2312"/>
          <w:sz w:val="32"/>
          <w:szCs w:val="32"/>
          <w:lang w:eastAsia="zh-CN"/>
        </w:rPr>
        <w:t>项目资金减少。</w:t>
      </w:r>
    </w:p>
    <w:p w14:paraId="750BC460" w14:textId="090997EA"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20、节能环保支出（类）污染防治（款）大气（项）：支出决算数为156.95万元，比上年决算增加156.95万元，增长100.00%，主要原因是：本年</w:t>
      </w:r>
      <w:r w:rsidR="00817F04">
        <w:rPr>
          <w:rFonts w:ascii="仿宋_GB2312" w:eastAsia="仿宋_GB2312" w:hint="eastAsia"/>
          <w:sz w:val="32"/>
          <w:szCs w:val="32"/>
          <w:lang w:eastAsia="zh-CN"/>
        </w:rPr>
        <w:t>大石头乡</w:t>
      </w:r>
      <w:r>
        <w:rPr>
          <w:rFonts w:ascii="仿宋_GB2312" w:eastAsia="仿宋_GB2312"/>
          <w:sz w:val="32"/>
          <w:szCs w:val="32"/>
          <w:lang w:eastAsia="zh-CN"/>
        </w:rPr>
        <w:t>清洁取暖改造</w:t>
      </w:r>
      <w:r w:rsidR="00817F04">
        <w:rPr>
          <w:rFonts w:ascii="仿宋_GB2312" w:eastAsia="仿宋_GB2312"/>
          <w:sz w:val="32"/>
          <w:szCs w:val="32"/>
          <w:lang w:eastAsia="zh-CN"/>
        </w:rPr>
        <w:t>项目</w:t>
      </w:r>
      <w:r>
        <w:rPr>
          <w:rFonts w:ascii="仿宋_GB2312" w:eastAsia="仿宋_GB2312"/>
          <w:sz w:val="32"/>
          <w:szCs w:val="32"/>
          <w:lang w:eastAsia="zh-CN"/>
        </w:rPr>
        <w:t>资金</w:t>
      </w:r>
      <w:r w:rsidR="00817F04">
        <w:rPr>
          <w:rFonts w:ascii="仿宋_GB2312" w:eastAsia="仿宋_GB2312" w:hint="eastAsia"/>
          <w:sz w:val="32"/>
          <w:szCs w:val="32"/>
          <w:lang w:eastAsia="zh-CN"/>
        </w:rPr>
        <w:t>增加</w:t>
      </w:r>
      <w:r>
        <w:rPr>
          <w:rFonts w:ascii="仿宋_GB2312" w:eastAsia="仿宋_GB2312"/>
          <w:sz w:val="32"/>
          <w:szCs w:val="32"/>
          <w:lang w:eastAsia="zh-CN"/>
        </w:rPr>
        <w:t>。</w:t>
      </w:r>
    </w:p>
    <w:p w14:paraId="5F79980D" w14:textId="426E8AFA"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21、农林水支出（类）农业农村（款）事业运行（项）：支出决算数为445.81万元，比上年决算减少2.57万元，下降0.57%，主要原因是：</w:t>
      </w:r>
      <w:r w:rsidR="00795E3C" w:rsidRPr="00795E3C">
        <w:rPr>
          <w:rFonts w:ascii="仿宋_GB2312" w:eastAsia="仿宋_GB2312" w:hint="eastAsia"/>
          <w:sz w:val="32"/>
          <w:szCs w:val="32"/>
          <w:lang w:eastAsia="zh-CN"/>
        </w:rPr>
        <w:t>单位本年村干部工资福利补助经费</w:t>
      </w:r>
      <w:r w:rsidR="00795E3C">
        <w:rPr>
          <w:rFonts w:ascii="仿宋_GB2312" w:eastAsia="仿宋_GB2312" w:hint="eastAsia"/>
          <w:sz w:val="32"/>
          <w:szCs w:val="32"/>
          <w:lang w:eastAsia="zh-CN"/>
        </w:rPr>
        <w:t>减少</w:t>
      </w:r>
      <w:r>
        <w:rPr>
          <w:rFonts w:ascii="仿宋_GB2312" w:eastAsia="仿宋_GB2312"/>
          <w:sz w:val="32"/>
          <w:szCs w:val="32"/>
          <w:lang w:eastAsia="zh-CN"/>
        </w:rPr>
        <w:t>。</w:t>
      </w:r>
    </w:p>
    <w:p w14:paraId="56CB0A41" w14:textId="26FC8EAC"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22、农林水支出（类）农业农村（款）农业生态资源保护（项）：支出决算数为0.00万元，比上年决算减少3.45万元，</w:t>
      </w:r>
      <w:r>
        <w:rPr>
          <w:rFonts w:ascii="仿宋_GB2312" w:eastAsia="仿宋_GB2312"/>
          <w:sz w:val="32"/>
          <w:szCs w:val="32"/>
          <w:lang w:eastAsia="zh-CN"/>
        </w:rPr>
        <w:lastRenderedPageBreak/>
        <w:t>下降100.00%，主要原因是：本年</w:t>
      </w:r>
      <w:r w:rsidR="00795E3C">
        <w:rPr>
          <w:rFonts w:ascii="仿宋_GB2312" w:eastAsia="仿宋_GB2312" w:hint="eastAsia"/>
          <w:sz w:val="32"/>
          <w:szCs w:val="32"/>
          <w:lang w:eastAsia="zh-CN"/>
        </w:rPr>
        <w:t>大石头乡</w:t>
      </w:r>
      <w:r>
        <w:rPr>
          <w:rFonts w:ascii="仿宋_GB2312" w:eastAsia="仿宋_GB2312"/>
          <w:sz w:val="32"/>
          <w:szCs w:val="32"/>
          <w:lang w:eastAsia="zh-CN"/>
        </w:rPr>
        <w:t>农田地膜科学使用回收项目资金</w:t>
      </w:r>
      <w:r w:rsidR="00795E3C">
        <w:rPr>
          <w:rFonts w:ascii="仿宋_GB2312" w:eastAsia="仿宋_GB2312" w:hint="eastAsia"/>
          <w:sz w:val="32"/>
          <w:szCs w:val="32"/>
          <w:lang w:eastAsia="zh-CN"/>
        </w:rPr>
        <w:t>减少</w:t>
      </w:r>
      <w:r>
        <w:rPr>
          <w:rFonts w:ascii="仿宋_GB2312" w:eastAsia="仿宋_GB2312"/>
          <w:sz w:val="32"/>
          <w:szCs w:val="32"/>
          <w:lang w:eastAsia="zh-CN"/>
        </w:rPr>
        <w:t>。</w:t>
      </w:r>
    </w:p>
    <w:p w14:paraId="46555028" w14:textId="0ED497C3"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23、农林水支出（类）农业农村（款）其他农业农村支出（项）：支出决算数为1,025.00万元，比上年决算增加986.90万元，增长2,590.29%，主要原因是：本年</w:t>
      </w:r>
      <w:r w:rsidR="00795E3C" w:rsidRPr="00795E3C">
        <w:rPr>
          <w:rFonts w:ascii="仿宋_GB2312" w:eastAsia="仿宋_GB2312" w:hint="eastAsia"/>
          <w:sz w:val="32"/>
          <w:szCs w:val="32"/>
          <w:lang w:eastAsia="zh-CN"/>
        </w:rPr>
        <w:t>大石头乡农村人民环境整治建设项目</w:t>
      </w:r>
      <w:r w:rsidR="00795E3C">
        <w:rPr>
          <w:rFonts w:ascii="仿宋_GB2312" w:eastAsia="仿宋_GB2312" w:hint="eastAsia"/>
          <w:sz w:val="32"/>
          <w:szCs w:val="32"/>
          <w:lang w:eastAsia="zh-CN"/>
        </w:rPr>
        <w:t>经费增加</w:t>
      </w:r>
      <w:r>
        <w:rPr>
          <w:rFonts w:ascii="仿宋_GB2312" w:eastAsia="仿宋_GB2312"/>
          <w:sz w:val="32"/>
          <w:szCs w:val="32"/>
          <w:lang w:eastAsia="zh-CN"/>
        </w:rPr>
        <w:t>。</w:t>
      </w:r>
    </w:p>
    <w:p w14:paraId="51F0E1A0" w14:textId="12D653F4"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24、农林水支出（类）林业和草原（款）森林资源培育（项）：支出决算数为15.00万元，比上年决算增加15.00万元，增长100.00%，主要原因是：本年</w:t>
      </w:r>
      <w:r w:rsidR="00795E3C" w:rsidRPr="00795E3C">
        <w:rPr>
          <w:rFonts w:ascii="仿宋_GB2312" w:eastAsia="仿宋_GB2312" w:hint="eastAsia"/>
          <w:sz w:val="32"/>
          <w:szCs w:val="32"/>
          <w:lang w:eastAsia="zh-CN"/>
        </w:rPr>
        <w:t>大石头乡林业和草原项目资金</w:t>
      </w:r>
      <w:r w:rsidR="00795E3C">
        <w:rPr>
          <w:rFonts w:ascii="仿宋_GB2312" w:eastAsia="仿宋_GB2312" w:hint="eastAsia"/>
          <w:sz w:val="32"/>
          <w:szCs w:val="32"/>
          <w:lang w:eastAsia="zh-CN"/>
        </w:rPr>
        <w:t>增加</w:t>
      </w:r>
      <w:r>
        <w:rPr>
          <w:rFonts w:ascii="仿宋_GB2312" w:eastAsia="仿宋_GB2312"/>
          <w:sz w:val="32"/>
          <w:szCs w:val="32"/>
          <w:lang w:eastAsia="zh-CN"/>
        </w:rPr>
        <w:t>。</w:t>
      </w:r>
    </w:p>
    <w:p w14:paraId="210CA1D3" w14:textId="6A199FD6"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25、农林水支出（类）水利（款）水利工程运行与维护（项）：支出决算数为0.00万元，比上年决算减少7.59万元，下降100.00%，主要原因是：本年</w:t>
      </w:r>
      <w:r w:rsidR="00795E3C" w:rsidRPr="00795E3C">
        <w:rPr>
          <w:rFonts w:ascii="仿宋_GB2312" w:eastAsia="仿宋_GB2312" w:hint="eastAsia"/>
          <w:sz w:val="32"/>
          <w:szCs w:val="32"/>
          <w:lang w:eastAsia="zh-CN"/>
        </w:rPr>
        <w:t>大石头乡</w:t>
      </w:r>
      <w:r>
        <w:rPr>
          <w:rFonts w:ascii="仿宋_GB2312" w:eastAsia="仿宋_GB2312"/>
          <w:sz w:val="32"/>
          <w:szCs w:val="32"/>
          <w:lang w:eastAsia="zh-CN"/>
        </w:rPr>
        <w:t>乡镇维修养护及临时工工资项目</w:t>
      </w:r>
      <w:r w:rsidR="00795E3C">
        <w:rPr>
          <w:rFonts w:ascii="仿宋_GB2312" w:eastAsia="仿宋_GB2312" w:hint="eastAsia"/>
          <w:sz w:val="32"/>
          <w:szCs w:val="32"/>
          <w:lang w:eastAsia="zh-CN"/>
        </w:rPr>
        <w:t>经费减少</w:t>
      </w:r>
      <w:r>
        <w:rPr>
          <w:rFonts w:ascii="仿宋_GB2312" w:eastAsia="仿宋_GB2312"/>
          <w:sz w:val="32"/>
          <w:szCs w:val="32"/>
          <w:lang w:eastAsia="zh-CN"/>
        </w:rPr>
        <w:t>。</w:t>
      </w:r>
    </w:p>
    <w:p w14:paraId="7CA8E84D" w14:textId="15BC712A"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26、农林水支出（类）水利（款）其他水利支出（项）：支出决算数为0.00万元，比上年决算减少6.00万元，下降100.00%，主要原因是：本年</w:t>
      </w:r>
      <w:r w:rsidR="00795E3C" w:rsidRPr="00795E3C">
        <w:rPr>
          <w:rFonts w:ascii="仿宋_GB2312" w:eastAsia="仿宋_GB2312" w:hint="eastAsia"/>
          <w:sz w:val="32"/>
          <w:szCs w:val="32"/>
          <w:lang w:eastAsia="zh-CN"/>
        </w:rPr>
        <w:t>大石头乡</w:t>
      </w:r>
      <w:r>
        <w:rPr>
          <w:rFonts w:ascii="仿宋_GB2312" w:eastAsia="仿宋_GB2312"/>
          <w:sz w:val="32"/>
          <w:szCs w:val="32"/>
          <w:lang w:eastAsia="zh-CN"/>
        </w:rPr>
        <w:t>自治区水利发展</w:t>
      </w:r>
      <w:r w:rsidR="00795E3C">
        <w:rPr>
          <w:rFonts w:ascii="仿宋_GB2312" w:eastAsia="仿宋_GB2312"/>
          <w:sz w:val="32"/>
          <w:szCs w:val="32"/>
          <w:lang w:eastAsia="zh-CN"/>
        </w:rPr>
        <w:t>项目</w:t>
      </w:r>
      <w:r>
        <w:rPr>
          <w:rFonts w:ascii="仿宋_GB2312" w:eastAsia="仿宋_GB2312"/>
          <w:sz w:val="32"/>
          <w:szCs w:val="32"/>
          <w:lang w:eastAsia="zh-CN"/>
        </w:rPr>
        <w:t>资金</w:t>
      </w:r>
      <w:r w:rsidR="00795E3C">
        <w:rPr>
          <w:rFonts w:ascii="仿宋_GB2312" w:eastAsia="仿宋_GB2312" w:hint="eastAsia"/>
          <w:sz w:val="32"/>
          <w:szCs w:val="32"/>
          <w:lang w:eastAsia="zh-CN"/>
        </w:rPr>
        <w:t>减少</w:t>
      </w:r>
      <w:r>
        <w:rPr>
          <w:rFonts w:ascii="仿宋_GB2312" w:eastAsia="仿宋_GB2312"/>
          <w:sz w:val="32"/>
          <w:szCs w:val="32"/>
          <w:lang w:eastAsia="zh-CN"/>
        </w:rPr>
        <w:t>。</w:t>
      </w:r>
    </w:p>
    <w:p w14:paraId="76E4CB34" w14:textId="437705DE"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巩固脱贫攻坚成果衔接乡村振兴（款）农村基础设施建设（项）：支出决算数为35.00万元，比上年决算增加5.00万元，增长16.67%，主要原因是：本年木垒县大石头乡阿克达拉村安居富民建设项目经费</w:t>
      </w:r>
      <w:r w:rsidR="00795E3C">
        <w:rPr>
          <w:rFonts w:ascii="仿宋_GB2312" w:eastAsia="仿宋_GB2312" w:hint="eastAsia"/>
          <w:sz w:val="32"/>
          <w:szCs w:val="32"/>
          <w:lang w:eastAsia="zh-CN"/>
        </w:rPr>
        <w:t>、</w:t>
      </w:r>
      <w:proofErr w:type="gramStart"/>
      <w:r>
        <w:rPr>
          <w:rFonts w:ascii="仿宋_GB2312" w:eastAsia="仿宋_GB2312"/>
          <w:sz w:val="32"/>
          <w:szCs w:val="32"/>
          <w:lang w:eastAsia="zh-CN"/>
        </w:rPr>
        <w:t>朱散得村</w:t>
      </w:r>
      <w:proofErr w:type="gramEnd"/>
      <w:r>
        <w:rPr>
          <w:rFonts w:ascii="仿宋_GB2312" w:eastAsia="仿宋_GB2312"/>
          <w:sz w:val="32"/>
          <w:szCs w:val="32"/>
          <w:lang w:eastAsia="zh-CN"/>
        </w:rPr>
        <w:t>村民服务中心建设项目</w:t>
      </w:r>
      <w:r w:rsidR="00795E3C">
        <w:rPr>
          <w:rFonts w:ascii="仿宋_GB2312" w:eastAsia="仿宋_GB2312" w:hint="eastAsia"/>
          <w:sz w:val="32"/>
          <w:szCs w:val="32"/>
          <w:lang w:eastAsia="zh-CN"/>
        </w:rPr>
        <w:t>经费</w:t>
      </w:r>
      <w:r>
        <w:rPr>
          <w:rFonts w:ascii="仿宋_GB2312" w:eastAsia="仿宋_GB2312"/>
          <w:sz w:val="32"/>
          <w:szCs w:val="32"/>
          <w:lang w:eastAsia="zh-CN"/>
        </w:rPr>
        <w:t>、</w:t>
      </w:r>
      <w:proofErr w:type="gramStart"/>
      <w:r>
        <w:rPr>
          <w:rFonts w:ascii="仿宋_GB2312" w:eastAsia="仿宋_GB2312"/>
          <w:sz w:val="32"/>
          <w:szCs w:val="32"/>
          <w:lang w:eastAsia="zh-CN"/>
        </w:rPr>
        <w:t>阿克阔拉村村民</w:t>
      </w:r>
      <w:proofErr w:type="gramEnd"/>
      <w:r>
        <w:rPr>
          <w:rFonts w:ascii="仿宋_GB2312" w:eastAsia="仿宋_GB2312"/>
          <w:sz w:val="32"/>
          <w:szCs w:val="32"/>
          <w:lang w:eastAsia="zh-CN"/>
        </w:rPr>
        <w:t>活动及附属用房建设项目中心建设项目</w:t>
      </w:r>
      <w:r w:rsidR="00795E3C">
        <w:rPr>
          <w:rFonts w:ascii="仿宋_GB2312" w:eastAsia="仿宋_GB2312" w:hint="eastAsia"/>
          <w:sz w:val="32"/>
          <w:szCs w:val="32"/>
          <w:lang w:eastAsia="zh-CN"/>
        </w:rPr>
        <w:t>经费</w:t>
      </w:r>
      <w:r>
        <w:rPr>
          <w:rFonts w:ascii="仿宋_GB2312" w:eastAsia="仿宋_GB2312"/>
          <w:sz w:val="32"/>
          <w:szCs w:val="32"/>
          <w:lang w:eastAsia="zh-CN"/>
        </w:rPr>
        <w:t>增加。</w:t>
      </w:r>
    </w:p>
    <w:p w14:paraId="42548632" w14:textId="604EF57A"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28、农林水支出（类）巩固脱贫攻坚成果衔接乡村振兴（款）生产发展（项）：支出决算数为0.00万元，比上年决算减少516.04万元，下降100.00%，主要原因是：本年</w:t>
      </w:r>
      <w:r w:rsidR="00192164" w:rsidRPr="00192164">
        <w:rPr>
          <w:rFonts w:ascii="仿宋_GB2312" w:eastAsia="仿宋_GB2312" w:hint="eastAsia"/>
          <w:sz w:val="32"/>
          <w:szCs w:val="32"/>
          <w:lang w:eastAsia="zh-CN"/>
        </w:rPr>
        <w:t>大石头乡药浴池建设项目</w:t>
      </w:r>
      <w:r w:rsidR="00192164">
        <w:rPr>
          <w:rFonts w:ascii="仿宋_GB2312" w:eastAsia="仿宋_GB2312" w:hint="eastAsia"/>
          <w:sz w:val="32"/>
          <w:szCs w:val="32"/>
          <w:lang w:eastAsia="zh-CN"/>
        </w:rPr>
        <w:t>经费、</w:t>
      </w:r>
      <w:r w:rsidR="00192164" w:rsidRPr="00192164">
        <w:rPr>
          <w:rFonts w:ascii="仿宋_GB2312" w:eastAsia="仿宋_GB2312" w:hint="eastAsia"/>
          <w:sz w:val="32"/>
          <w:szCs w:val="32"/>
          <w:lang w:eastAsia="zh-CN"/>
        </w:rPr>
        <w:t>大石头</w:t>
      </w:r>
      <w:proofErr w:type="gramStart"/>
      <w:r w:rsidR="00192164" w:rsidRPr="00192164">
        <w:rPr>
          <w:rFonts w:ascii="仿宋_GB2312" w:eastAsia="仿宋_GB2312" w:hint="eastAsia"/>
          <w:sz w:val="32"/>
          <w:szCs w:val="32"/>
          <w:lang w:eastAsia="zh-CN"/>
        </w:rPr>
        <w:t>乡朱散得</w:t>
      </w:r>
      <w:proofErr w:type="gramEnd"/>
      <w:r w:rsidR="00192164" w:rsidRPr="00192164">
        <w:rPr>
          <w:rFonts w:ascii="仿宋_GB2312" w:eastAsia="仿宋_GB2312" w:hint="eastAsia"/>
          <w:sz w:val="32"/>
          <w:szCs w:val="32"/>
          <w:lang w:eastAsia="zh-CN"/>
        </w:rPr>
        <w:t>村道路硬化建设项目</w:t>
      </w:r>
      <w:r w:rsidR="00192164">
        <w:rPr>
          <w:rFonts w:ascii="仿宋_GB2312" w:eastAsia="仿宋_GB2312" w:hint="eastAsia"/>
          <w:sz w:val="32"/>
          <w:szCs w:val="32"/>
          <w:lang w:eastAsia="zh-CN"/>
        </w:rPr>
        <w:t>经费</w:t>
      </w:r>
      <w:r w:rsidR="00795E3C">
        <w:rPr>
          <w:rFonts w:ascii="仿宋_GB2312" w:eastAsia="仿宋_GB2312" w:hint="eastAsia"/>
          <w:sz w:val="32"/>
          <w:szCs w:val="32"/>
          <w:lang w:eastAsia="zh-CN"/>
        </w:rPr>
        <w:t>减少</w:t>
      </w:r>
      <w:r>
        <w:rPr>
          <w:rFonts w:ascii="仿宋_GB2312" w:eastAsia="仿宋_GB2312"/>
          <w:sz w:val="32"/>
          <w:szCs w:val="32"/>
          <w:lang w:eastAsia="zh-CN"/>
        </w:rPr>
        <w:t>。</w:t>
      </w:r>
    </w:p>
    <w:p w14:paraId="3FAD1331" w14:textId="2E673208"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29、农林水支出（类）巩固脱贫攻坚成果衔接乡村振兴（款）其他巩固脱贫攻坚成果衔接乡村振兴支出（项）：支出</w:t>
      </w:r>
      <w:r>
        <w:rPr>
          <w:rFonts w:ascii="仿宋_GB2312" w:eastAsia="仿宋_GB2312"/>
          <w:sz w:val="32"/>
          <w:szCs w:val="32"/>
          <w:lang w:eastAsia="zh-CN"/>
        </w:rPr>
        <w:lastRenderedPageBreak/>
        <w:t>决算数为671.46万元，比上年决算增加671.46万元，增长100.00%，主要原因是：本年阿克达拉村养殖小区建设及设备购置项目</w:t>
      </w:r>
      <w:r w:rsidR="00795E3C">
        <w:rPr>
          <w:rFonts w:ascii="仿宋_GB2312" w:eastAsia="仿宋_GB2312" w:hint="eastAsia"/>
          <w:sz w:val="32"/>
          <w:szCs w:val="32"/>
          <w:lang w:eastAsia="zh-CN"/>
        </w:rPr>
        <w:t>经费</w:t>
      </w:r>
      <w:r>
        <w:rPr>
          <w:rFonts w:ascii="仿宋_GB2312" w:eastAsia="仿宋_GB2312"/>
          <w:sz w:val="32"/>
          <w:szCs w:val="32"/>
          <w:lang w:eastAsia="zh-CN"/>
        </w:rPr>
        <w:t>、大石头村创业中心基础设施改造项目</w:t>
      </w:r>
      <w:r w:rsidR="00795E3C">
        <w:rPr>
          <w:rFonts w:ascii="仿宋_GB2312" w:eastAsia="仿宋_GB2312" w:hint="eastAsia"/>
          <w:sz w:val="32"/>
          <w:szCs w:val="32"/>
          <w:lang w:eastAsia="zh-CN"/>
        </w:rPr>
        <w:t>经费增加</w:t>
      </w:r>
      <w:r>
        <w:rPr>
          <w:rFonts w:ascii="仿宋_GB2312" w:eastAsia="仿宋_GB2312"/>
          <w:sz w:val="32"/>
          <w:szCs w:val="32"/>
          <w:lang w:eastAsia="zh-CN"/>
        </w:rPr>
        <w:t>。</w:t>
      </w:r>
    </w:p>
    <w:p w14:paraId="6DC60F45" w14:textId="4C1E17C4"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30、农林水支出（类）农村综合改革（款）对村级公益事业建设的补助（项）：支出决算数为44.66万元，比上年决算增加24.66万元，增长123.30%，主要原因是：本年</w:t>
      </w:r>
      <w:r w:rsidR="00795E3C" w:rsidRPr="00795E3C">
        <w:rPr>
          <w:rFonts w:ascii="仿宋_GB2312" w:eastAsia="仿宋_GB2312" w:hint="eastAsia"/>
          <w:sz w:val="32"/>
          <w:szCs w:val="32"/>
          <w:lang w:eastAsia="zh-CN"/>
        </w:rPr>
        <w:t>大石头乡阿克达拉村道路建设</w:t>
      </w:r>
      <w:r>
        <w:rPr>
          <w:rFonts w:ascii="仿宋_GB2312" w:eastAsia="仿宋_GB2312"/>
          <w:sz w:val="32"/>
          <w:szCs w:val="32"/>
          <w:lang w:eastAsia="zh-CN"/>
        </w:rPr>
        <w:t>项目经费增加。</w:t>
      </w:r>
    </w:p>
    <w:p w14:paraId="6244CD6A" w14:textId="1FFFB18F"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31、农林水支出（类）农村综合改革（款）对村民委员会和村党支部的补助（项）：支出决算数为280.63万元，比上年决算增加3.84万元，增长1.39%，主要原因是：</w:t>
      </w:r>
      <w:r w:rsidR="00795E3C">
        <w:rPr>
          <w:rFonts w:ascii="仿宋_GB2312" w:eastAsia="仿宋_GB2312" w:hint="eastAsia"/>
          <w:sz w:val="32"/>
          <w:szCs w:val="32"/>
          <w:lang w:eastAsia="zh-CN"/>
        </w:rPr>
        <w:t>本年大石头乡</w:t>
      </w:r>
      <w:r w:rsidR="00795E3C" w:rsidRPr="00795E3C">
        <w:rPr>
          <w:rFonts w:ascii="仿宋_GB2312" w:eastAsia="仿宋_GB2312" w:hint="eastAsia"/>
          <w:sz w:val="32"/>
          <w:szCs w:val="32"/>
          <w:lang w:eastAsia="zh-CN"/>
        </w:rPr>
        <w:t>村级服务群众</w:t>
      </w:r>
      <w:r w:rsidR="00795E3C">
        <w:rPr>
          <w:rFonts w:ascii="仿宋_GB2312" w:eastAsia="仿宋_GB2312" w:hint="eastAsia"/>
          <w:sz w:val="32"/>
          <w:szCs w:val="32"/>
          <w:lang w:eastAsia="zh-CN"/>
        </w:rPr>
        <w:t>项目</w:t>
      </w:r>
      <w:r w:rsidR="00795E3C" w:rsidRPr="00795E3C">
        <w:rPr>
          <w:rFonts w:ascii="仿宋_GB2312" w:eastAsia="仿宋_GB2312" w:hint="eastAsia"/>
          <w:sz w:val="32"/>
          <w:szCs w:val="32"/>
          <w:lang w:eastAsia="zh-CN"/>
        </w:rPr>
        <w:t>经费</w:t>
      </w:r>
      <w:r>
        <w:rPr>
          <w:rFonts w:ascii="仿宋_GB2312" w:eastAsia="仿宋_GB2312"/>
          <w:sz w:val="32"/>
          <w:szCs w:val="32"/>
          <w:lang w:eastAsia="zh-CN"/>
        </w:rPr>
        <w:t>增加。</w:t>
      </w:r>
    </w:p>
    <w:p w14:paraId="04894563" w14:textId="5B41AF60"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32、农林水支出（类）其他农林水支出（款）其他农林水支出（项）：支出决算数为37.46万元，比上年决算增加17.46万元，增长87.30%，主要原因是：本年</w:t>
      </w:r>
      <w:r w:rsidR="00795E3C">
        <w:rPr>
          <w:rFonts w:ascii="仿宋_GB2312" w:eastAsia="仿宋_GB2312" w:hint="eastAsia"/>
          <w:sz w:val="32"/>
          <w:szCs w:val="32"/>
          <w:lang w:eastAsia="zh-CN"/>
        </w:rPr>
        <w:t>大石头乡</w:t>
      </w:r>
      <w:proofErr w:type="gramStart"/>
      <w:r>
        <w:rPr>
          <w:rFonts w:ascii="仿宋_GB2312" w:eastAsia="仿宋_GB2312"/>
          <w:sz w:val="32"/>
          <w:szCs w:val="32"/>
          <w:lang w:eastAsia="zh-CN"/>
        </w:rPr>
        <w:t>乡镇经责审计</w:t>
      </w:r>
      <w:proofErr w:type="gramEnd"/>
      <w:r>
        <w:rPr>
          <w:rFonts w:ascii="仿宋_GB2312" w:eastAsia="仿宋_GB2312"/>
          <w:sz w:val="32"/>
          <w:szCs w:val="32"/>
          <w:lang w:eastAsia="zh-CN"/>
        </w:rPr>
        <w:t>项目资金增加。</w:t>
      </w:r>
    </w:p>
    <w:p w14:paraId="21378D55" w14:textId="6AE8699F"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33、住房保障支出（类）保障性安居工程支出（款）少数民族地区游牧民定居工程（项）：支出决算数为608.82万元，比上年决算增加608.82万元，增长100.00%，主要原因是：本年</w:t>
      </w:r>
      <w:r w:rsidR="00795E3C" w:rsidRPr="00795E3C">
        <w:rPr>
          <w:rFonts w:ascii="仿宋_GB2312" w:eastAsia="仿宋_GB2312" w:hint="eastAsia"/>
          <w:sz w:val="32"/>
          <w:szCs w:val="32"/>
          <w:lang w:eastAsia="zh-CN"/>
        </w:rPr>
        <w:t>大石头乡牧民越冬点生产用房建设项目</w:t>
      </w:r>
      <w:r w:rsidR="00795E3C">
        <w:rPr>
          <w:rFonts w:ascii="仿宋_GB2312" w:eastAsia="仿宋_GB2312" w:hint="eastAsia"/>
          <w:sz w:val="32"/>
          <w:szCs w:val="32"/>
          <w:lang w:eastAsia="zh-CN"/>
        </w:rPr>
        <w:t>经费、</w:t>
      </w:r>
      <w:r w:rsidR="00795E3C" w:rsidRPr="00795E3C">
        <w:rPr>
          <w:rFonts w:ascii="仿宋_GB2312" w:eastAsia="仿宋_GB2312" w:hint="eastAsia"/>
          <w:sz w:val="32"/>
          <w:szCs w:val="32"/>
          <w:lang w:eastAsia="zh-CN"/>
        </w:rPr>
        <w:t>大石头乡牧民越冬点抗震房屋建设项目</w:t>
      </w:r>
      <w:r w:rsidR="00795E3C">
        <w:rPr>
          <w:rFonts w:ascii="仿宋_GB2312" w:eastAsia="仿宋_GB2312" w:hint="eastAsia"/>
          <w:sz w:val="32"/>
          <w:szCs w:val="32"/>
          <w:lang w:eastAsia="zh-CN"/>
        </w:rPr>
        <w:t>经费增加</w:t>
      </w:r>
      <w:r>
        <w:rPr>
          <w:rFonts w:ascii="仿宋_GB2312" w:eastAsia="仿宋_GB2312"/>
          <w:sz w:val="32"/>
          <w:szCs w:val="32"/>
          <w:lang w:eastAsia="zh-CN"/>
        </w:rPr>
        <w:t>。</w:t>
      </w:r>
    </w:p>
    <w:p w14:paraId="6B35A95A" w14:textId="47503125"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34、住房保障支出（类）住房改革支出（款）住房公积金（项）：支出决算数为72.49万元，比上年决算增加4.49万元，增长6.60%，主要原因是：</w:t>
      </w:r>
      <w:r w:rsidR="00795E3C" w:rsidRPr="00795E3C">
        <w:rPr>
          <w:rFonts w:ascii="仿宋_GB2312" w:eastAsia="仿宋_GB2312" w:hint="eastAsia"/>
          <w:sz w:val="32"/>
          <w:szCs w:val="32"/>
          <w:lang w:eastAsia="zh-CN"/>
        </w:rPr>
        <w:t>单位本年公积金缴费基数调增，人员公积金缴费增加</w:t>
      </w:r>
      <w:r>
        <w:rPr>
          <w:rFonts w:ascii="仿宋_GB2312" w:eastAsia="仿宋_GB2312"/>
          <w:sz w:val="32"/>
          <w:szCs w:val="32"/>
          <w:lang w:eastAsia="zh-CN"/>
        </w:rPr>
        <w:t>。</w:t>
      </w:r>
    </w:p>
    <w:p w14:paraId="04AED9BC" w14:textId="1EE4364A"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35、灾害防治及应急管理支出（类）应急管理事务（款）安全监管（项）：支出决算数为5.00万元，比上年决算减少10.00万元，下降66.67%，主要原因是：本年</w:t>
      </w:r>
      <w:r w:rsidR="00795E3C" w:rsidRPr="00795E3C">
        <w:rPr>
          <w:rFonts w:ascii="仿宋_GB2312" w:eastAsia="仿宋_GB2312" w:hint="eastAsia"/>
          <w:sz w:val="32"/>
          <w:szCs w:val="32"/>
          <w:lang w:eastAsia="zh-CN"/>
        </w:rPr>
        <w:t>大石头乡安全生产项目</w:t>
      </w:r>
      <w:r w:rsidR="00795E3C">
        <w:rPr>
          <w:rFonts w:ascii="仿宋_GB2312" w:eastAsia="仿宋_GB2312" w:hint="eastAsia"/>
          <w:sz w:val="32"/>
          <w:szCs w:val="32"/>
          <w:lang w:eastAsia="zh-CN"/>
        </w:rPr>
        <w:t>经费减少</w:t>
      </w:r>
      <w:r>
        <w:rPr>
          <w:rFonts w:ascii="仿宋_GB2312" w:eastAsia="仿宋_GB2312"/>
          <w:sz w:val="32"/>
          <w:szCs w:val="32"/>
          <w:lang w:eastAsia="zh-CN"/>
        </w:rPr>
        <w:t>。</w:t>
      </w:r>
    </w:p>
    <w:p w14:paraId="42E3B479"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48F621F"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2024年度一般公共预算财政拨款基本支出1,370.48万元，其中：人员经费1,301.87万元，包括：基本工资、津贴补贴、</w:t>
      </w:r>
      <w:r>
        <w:rPr>
          <w:rFonts w:ascii="仿宋_GB2312" w:eastAsia="仿宋_GB2312"/>
          <w:sz w:val="32"/>
          <w:szCs w:val="32"/>
          <w:lang w:eastAsia="zh-CN"/>
        </w:rPr>
        <w:lastRenderedPageBreak/>
        <w:t>奖金、机关事业单位基本养老保险缴费、职业年金缴费、职工基本医疗保险缴费、公务员医疗补助缴费、其他社会保障缴费、住房公积金、其他工资福利支出、退休费、生活补助和奖励金。</w:t>
      </w:r>
    </w:p>
    <w:p w14:paraId="7BB402C5"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公用经费68.61万元，包括：办公费、印刷费、水费、电费、会议费、劳务费、工会经费、公务用车运行维护费和其他商品和服务支出。</w:t>
      </w:r>
    </w:p>
    <w:p w14:paraId="43DB32A8"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B3330DF"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2024年度政府性基金预算财政拨款收入总计0.60万元，其中：年初结转和结余0.00万元，本年收入0.60万元。政府性基金预算财政拨款支出总计0.60万元，其中：年末结转和结余0.00万元，本年支出0.60万元。</w:t>
      </w:r>
    </w:p>
    <w:p w14:paraId="05E6ACB0" w14:textId="45D27F3E"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政府性基金预算财政拨款收入支出总体与上年相比，减少1,843.54万元，下降99.97%，主要原因是：</w:t>
      </w:r>
      <w:r w:rsidR="00795E3C">
        <w:rPr>
          <w:rFonts w:ascii="仿宋_GB2312" w:eastAsia="仿宋_GB2312"/>
          <w:sz w:val="32"/>
          <w:szCs w:val="32"/>
          <w:lang w:eastAsia="zh-CN"/>
        </w:rPr>
        <w:t>本年</w:t>
      </w:r>
      <w:r w:rsidR="00192164" w:rsidRPr="00192164">
        <w:rPr>
          <w:rFonts w:ascii="仿宋_GB2312" w:eastAsia="仿宋_GB2312" w:hint="eastAsia"/>
          <w:sz w:val="32"/>
          <w:szCs w:val="32"/>
          <w:lang w:eastAsia="zh-CN"/>
        </w:rPr>
        <w:t>大石头乡风貌提升</w:t>
      </w:r>
      <w:r w:rsidR="00795E3C">
        <w:rPr>
          <w:rFonts w:ascii="仿宋_GB2312" w:eastAsia="仿宋_GB2312" w:hint="eastAsia"/>
          <w:sz w:val="32"/>
          <w:szCs w:val="32"/>
          <w:lang w:eastAsia="zh-CN"/>
        </w:rPr>
        <w:t>项目经费</w:t>
      </w:r>
      <w:r w:rsidR="00795E3C">
        <w:rPr>
          <w:rFonts w:ascii="仿宋_GB2312" w:eastAsia="仿宋_GB2312"/>
          <w:sz w:val="32"/>
          <w:szCs w:val="32"/>
          <w:lang w:eastAsia="zh-CN"/>
        </w:rPr>
        <w:t>、</w:t>
      </w:r>
      <w:r w:rsidR="00795E3C">
        <w:rPr>
          <w:rFonts w:ascii="仿宋_GB2312" w:eastAsia="仿宋_GB2312" w:hint="eastAsia"/>
          <w:sz w:val="32"/>
          <w:szCs w:val="32"/>
          <w:lang w:eastAsia="zh-CN"/>
        </w:rPr>
        <w:t>“</w:t>
      </w:r>
      <w:r w:rsidR="00795E3C">
        <w:rPr>
          <w:rFonts w:ascii="仿宋_GB2312" w:eastAsia="仿宋_GB2312"/>
          <w:sz w:val="32"/>
          <w:szCs w:val="32"/>
          <w:lang w:eastAsia="zh-CN"/>
        </w:rPr>
        <w:t>厕所革命</w:t>
      </w:r>
      <w:r w:rsidR="00795E3C">
        <w:rPr>
          <w:rFonts w:ascii="仿宋_GB2312" w:eastAsia="仿宋_GB2312" w:hint="eastAsia"/>
          <w:sz w:val="32"/>
          <w:szCs w:val="32"/>
          <w:lang w:eastAsia="zh-CN"/>
        </w:rPr>
        <w:t>”</w:t>
      </w:r>
      <w:proofErr w:type="gramStart"/>
      <w:r w:rsidR="00795E3C">
        <w:rPr>
          <w:rFonts w:ascii="仿宋_GB2312" w:eastAsia="仿宋_GB2312"/>
          <w:sz w:val="32"/>
          <w:szCs w:val="32"/>
          <w:lang w:eastAsia="zh-CN"/>
        </w:rPr>
        <w:t>奖补</w:t>
      </w:r>
      <w:r w:rsidR="00795E3C">
        <w:rPr>
          <w:rFonts w:ascii="仿宋_GB2312" w:eastAsia="仿宋_GB2312" w:hint="eastAsia"/>
          <w:sz w:val="32"/>
          <w:szCs w:val="32"/>
          <w:lang w:eastAsia="zh-CN"/>
        </w:rPr>
        <w:t>项目</w:t>
      </w:r>
      <w:proofErr w:type="gramEnd"/>
      <w:r w:rsidR="00795E3C">
        <w:rPr>
          <w:rFonts w:ascii="仿宋_GB2312" w:eastAsia="仿宋_GB2312"/>
          <w:sz w:val="32"/>
          <w:szCs w:val="32"/>
          <w:lang w:eastAsia="zh-CN"/>
        </w:rPr>
        <w:t>资金、临时草原补偿项目</w:t>
      </w:r>
      <w:r w:rsidR="00795E3C">
        <w:rPr>
          <w:rFonts w:ascii="仿宋_GB2312" w:eastAsia="仿宋_GB2312" w:hint="eastAsia"/>
          <w:sz w:val="32"/>
          <w:szCs w:val="32"/>
          <w:lang w:eastAsia="zh-CN"/>
        </w:rPr>
        <w:t>经费</w:t>
      </w:r>
      <w:r w:rsidR="00192164">
        <w:rPr>
          <w:rFonts w:ascii="仿宋_GB2312" w:eastAsia="仿宋_GB2312" w:hint="eastAsia"/>
          <w:sz w:val="32"/>
          <w:szCs w:val="32"/>
          <w:lang w:eastAsia="zh-CN"/>
        </w:rPr>
        <w:t>、</w:t>
      </w:r>
      <w:r w:rsidR="00192164" w:rsidRPr="00192164">
        <w:rPr>
          <w:rFonts w:ascii="仿宋_GB2312" w:eastAsia="仿宋_GB2312" w:hint="eastAsia"/>
          <w:sz w:val="32"/>
          <w:szCs w:val="32"/>
          <w:lang w:eastAsia="zh-CN"/>
        </w:rPr>
        <w:t>大石头乡老大石头服务区设施安装项目资金</w:t>
      </w:r>
      <w:r w:rsidR="00795E3C">
        <w:rPr>
          <w:rFonts w:ascii="仿宋_GB2312" w:eastAsia="仿宋_GB2312"/>
          <w:sz w:val="32"/>
          <w:szCs w:val="32"/>
          <w:lang w:eastAsia="zh-CN"/>
        </w:rPr>
        <w:t>减少</w:t>
      </w:r>
      <w:r>
        <w:rPr>
          <w:rFonts w:ascii="仿宋_GB2312" w:eastAsia="仿宋_GB2312"/>
          <w:sz w:val="32"/>
          <w:szCs w:val="32"/>
          <w:lang w:eastAsia="zh-CN"/>
        </w:rPr>
        <w:t>。与年初预算相比，年初预算数0.00万元，决算数0.60万元，预决算差异率100%，主要原因是：</w:t>
      </w:r>
      <w:r w:rsidR="00795E3C">
        <w:rPr>
          <w:rFonts w:ascii="仿宋_GB2312" w:eastAsia="仿宋_GB2312" w:hint="eastAsia"/>
          <w:sz w:val="32"/>
          <w:szCs w:val="32"/>
          <w:lang w:eastAsia="zh-CN"/>
        </w:rPr>
        <w:t>年中追加大石头乡</w:t>
      </w:r>
      <w:r w:rsidR="00795E3C">
        <w:rPr>
          <w:rFonts w:ascii="仿宋_GB2312" w:eastAsia="仿宋_GB2312"/>
          <w:sz w:val="32"/>
          <w:szCs w:val="32"/>
          <w:lang w:eastAsia="zh-CN"/>
        </w:rPr>
        <w:t>即开型体育彩票公益金返还项目资金</w:t>
      </w:r>
      <w:r>
        <w:rPr>
          <w:rFonts w:ascii="仿宋_GB2312" w:eastAsia="仿宋_GB2312"/>
          <w:sz w:val="32"/>
          <w:szCs w:val="32"/>
          <w:lang w:eastAsia="zh-CN"/>
        </w:rPr>
        <w:t>。</w:t>
      </w:r>
    </w:p>
    <w:p w14:paraId="7D7B8EF6"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政府性基金预算财政拨款支出0.60万元。</w:t>
      </w:r>
    </w:p>
    <w:p w14:paraId="082867F6" w14:textId="61667EFE"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1、城乡社区支出（类）国有土地使用权出让收入安排的支出（款）农村基础设施建设支出（项）：支出决算数为0.00万元，比上年决算减少111.95万元，下降100.00%，主要原因是：本年</w:t>
      </w:r>
      <w:r w:rsidR="00192164" w:rsidRPr="00192164">
        <w:rPr>
          <w:rFonts w:ascii="仿宋_GB2312" w:eastAsia="仿宋_GB2312" w:hint="eastAsia"/>
          <w:sz w:val="32"/>
          <w:szCs w:val="32"/>
          <w:lang w:eastAsia="zh-CN"/>
        </w:rPr>
        <w:t>大石头乡老大石头服务区设施安装项目资金</w:t>
      </w:r>
      <w:r>
        <w:rPr>
          <w:rFonts w:ascii="仿宋_GB2312" w:eastAsia="仿宋_GB2312"/>
          <w:sz w:val="32"/>
          <w:szCs w:val="32"/>
          <w:lang w:eastAsia="zh-CN"/>
        </w:rPr>
        <w:t>减少。</w:t>
      </w:r>
    </w:p>
    <w:p w14:paraId="1128EDC2" w14:textId="4B42D3BB"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2、城乡社区支出（类）国有土地使用权出让收入安排的支出（款）农业农村生态环境支出（项）：支出决算数为0.00万元，比上年决算减少1,732.19万元，下降100.00%，主要原因是：本年</w:t>
      </w:r>
      <w:r w:rsidR="00192164" w:rsidRPr="00192164">
        <w:rPr>
          <w:rFonts w:ascii="仿宋_GB2312" w:eastAsia="仿宋_GB2312" w:hint="eastAsia"/>
          <w:sz w:val="32"/>
          <w:szCs w:val="32"/>
          <w:lang w:eastAsia="zh-CN"/>
        </w:rPr>
        <w:t>大石头乡风貌提升</w:t>
      </w:r>
      <w:r w:rsidR="00795E3C">
        <w:rPr>
          <w:rFonts w:ascii="仿宋_GB2312" w:eastAsia="仿宋_GB2312" w:hint="eastAsia"/>
          <w:sz w:val="32"/>
          <w:szCs w:val="32"/>
          <w:lang w:eastAsia="zh-CN"/>
        </w:rPr>
        <w:t>项目经费</w:t>
      </w:r>
      <w:r>
        <w:rPr>
          <w:rFonts w:ascii="仿宋_GB2312" w:eastAsia="仿宋_GB2312"/>
          <w:sz w:val="32"/>
          <w:szCs w:val="32"/>
          <w:lang w:eastAsia="zh-CN"/>
        </w:rPr>
        <w:t>、</w:t>
      </w:r>
      <w:r w:rsidR="00795E3C">
        <w:rPr>
          <w:rFonts w:ascii="仿宋_GB2312" w:eastAsia="仿宋_GB2312" w:hint="eastAsia"/>
          <w:sz w:val="32"/>
          <w:szCs w:val="32"/>
          <w:lang w:eastAsia="zh-CN"/>
        </w:rPr>
        <w:t>“</w:t>
      </w:r>
      <w:r w:rsidR="00795E3C">
        <w:rPr>
          <w:rFonts w:ascii="仿宋_GB2312" w:eastAsia="仿宋_GB2312"/>
          <w:sz w:val="32"/>
          <w:szCs w:val="32"/>
          <w:lang w:eastAsia="zh-CN"/>
        </w:rPr>
        <w:t>厕所革命</w:t>
      </w:r>
      <w:r w:rsidR="00795E3C">
        <w:rPr>
          <w:rFonts w:ascii="仿宋_GB2312" w:eastAsia="仿宋_GB2312" w:hint="eastAsia"/>
          <w:sz w:val="32"/>
          <w:szCs w:val="32"/>
          <w:lang w:eastAsia="zh-CN"/>
        </w:rPr>
        <w:t>”</w:t>
      </w:r>
      <w:proofErr w:type="gramStart"/>
      <w:r>
        <w:rPr>
          <w:rFonts w:ascii="仿宋_GB2312" w:eastAsia="仿宋_GB2312"/>
          <w:sz w:val="32"/>
          <w:szCs w:val="32"/>
          <w:lang w:eastAsia="zh-CN"/>
        </w:rPr>
        <w:t>奖补</w:t>
      </w:r>
      <w:r w:rsidR="00795E3C">
        <w:rPr>
          <w:rFonts w:ascii="仿宋_GB2312" w:eastAsia="仿宋_GB2312" w:hint="eastAsia"/>
          <w:sz w:val="32"/>
          <w:szCs w:val="32"/>
          <w:lang w:eastAsia="zh-CN"/>
        </w:rPr>
        <w:t>项目</w:t>
      </w:r>
      <w:proofErr w:type="gramEnd"/>
      <w:r>
        <w:rPr>
          <w:rFonts w:ascii="仿宋_GB2312" w:eastAsia="仿宋_GB2312"/>
          <w:sz w:val="32"/>
          <w:szCs w:val="32"/>
          <w:lang w:eastAsia="zh-CN"/>
        </w:rPr>
        <w:t>资金、临时草原补偿项目</w:t>
      </w:r>
      <w:r w:rsidR="00795E3C">
        <w:rPr>
          <w:rFonts w:ascii="仿宋_GB2312" w:eastAsia="仿宋_GB2312" w:hint="eastAsia"/>
          <w:sz w:val="32"/>
          <w:szCs w:val="32"/>
          <w:lang w:eastAsia="zh-CN"/>
        </w:rPr>
        <w:t>经费</w:t>
      </w:r>
      <w:r>
        <w:rPr>
          <w:rFonts w:ascii="仿宋_GB2312" w:eastAsia="仿宋_GB2312"/>
          <w:sz w:val="32"/>
          <w:szCs w:val="32"/>
          <w:lang w:eastAsia="zh-CN"/>
        </w:rPr>
        <w:t>减少。</w:t>
      </w:r>
    </w:p>
    <w:p w14:paraId="6A35F774" w14:textId="1021257E"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3、其他支出（类）彩票公益金安排的支出（款）用于体育事业的彩票公益金支出（项）：支出决算数为0.60万元，</w:t>
      </w:r>
      <w:r>
        <w:rPr>
          <w:rFonts w:ascii="仿宋_GB2312" w:eastAsia="仿宋_GB2312"/>
          <w:sz w:val="32"/>
          <w:szCs w:val="32"/>
          <w:lang w:eastAsia="zh-CN"/>
        </w:rPr>
        <w:lastRenderedPageBreak/>
        <w:t>比上年决算增加0.60万元，增长100.00%，主要原因是：本年</w:t>
      </w:r>
      <w:r w:rsidR="00795E3C">
        <w:rPr>
          <w:rFonts w:ascii="仿宋_GB2312" w:eastAsia="仿宋_GB2312" w:hint="eastAsia"/>
          <w:sz w:val="32"/>
          <w:szCs w:val="32"/>
          <w:lang w:eastAsia="zh-CN"/>
        </w:rPr>
        <w:t>大石头乡</w:t>
      </w:r>
      <w:r>
        <w:rPr>
          <w:rFonts w:ascii="仿宋_GB2312" w:eastAsia="仿宋_GB2312"/>
          <w:sz w:val="32"/>
          <w:szCs w:val="32"/>
          <w:lang w:eastAsia="zh-CN"/>
        </w:rPr>
        <w:t>即开型体育彩票公益金返还</w:t>
      </w:r>
      <w:r w:rsidR="00795E3C">
        <w:rPr>
          <w:rFonts w:ascii="仿宋_GB2312" w:eastAsia="仿宋_GB2312"/>
          <w:sz w:val="32"/>
          <w:szCs w:val="32"/>
          <w:lang w:eastAsia="zh-CN"/>
        </w:rPr>
        <w:t>项目</w:t>
      </w:r>
      <w:r>
        <w:rPr>
          <w:rFonts w:ascii="仿宋_GB2312" w:eastAsia="仿宋_GB2312"/>
          <w:sz w:val="32"/>
          <w:szCs w:val="32"/>
          <w:lang w:eastAsia="zh-CN"/>
        </w:rPr>
        <w:t>资金</w:t>
      </w:r>
      <w:r w:rsidR="00795E3C">
        <w:rPr>
          <w:rFonts w:ascii="仿宋_GB2312" w:eastAsia="仿宋_GB2312" w:hint="eastAsia"/>
          <w:sz w:val="32"/>
          <w:szCs w:val="32"/>
          <w:lang w:eastAsia="zh-CN"/>
        </w:rPr>
        <w:t>增加</w:t>
      </w:r>
      <w:r>
        <w:rPr>
          <w:rFonts w:ascii="仿宋_GB2312" w:eastAsia="仿宋_GB2312"/>
          <w:sz w:val="32"/>
          <w:szCs w:val="32"/>
          <w:lang w:eastAsia="zh-CN"/>
        </w:rPr>
        <w:t>。</w:t>
      </w:r>
    </w:p>
    <w:p w14:paraId="3362FE06"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7B800B2"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8FFA8AB"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2F699A3" w14:textId="129FF3C4"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经费支出4.20万元，比上年增加3.40万元，增长425.00%，主要原因是：</w:t>
      </w:r>
      <w:bookmarkStart w:id="0" w:name="_Hlk208327975"/>
      <w:r w:rsidR="00192164" w:rsidRPr="00734D2F">
        <w:rPr>
          <w:rFonts w:ascii="仿宋_GB2312" w:eastAsia="仿宋_GB2312" w:hint="eastAsia"/>
          <w:sz w:val="32"/>
          <w:szCs w:val="32"/>
          <w:lang w:eastAsia="zh-CN"/>
        </w:rPr>
        <w:t>单位本年车辆出行次数增加，车辆燃</w:t>
      </w:r>
      <w:r w:rsidR="00192164" w:rsidRPr="00734D2F">
        <w:rPr>
          <w:rFonts w:ascii="仿宋_GB2312" w:eastAsia="仿宋_GB2312"/>
          <w:sz w:val="32"/>
          <w:szCs w:val="32"/>
          <w:lang w:eastAsia="zh-CN"/>
        </w:rPr>
        <w:t>油费</w:t>
      </w:r>
      <w:r w:rsidR="00192164" w:rsidRPr="00734D2F">
        <w:rPr>
          <w:rFonts w:ascii="仿宋_GB2312" w:eastAsia="仿宋_GB2312" w:hint="eastAsia"/>
          <w:sz w:val="32"/>
          <w:szCs w:val="32"/>
          <w:lang w:eastAsia="zh-CN"/>
        </w:rPr>
        <w:t>、维修费</w:t>
      </w:r>
      <w:r w:rsidR="00192164" w:rsidRPr="00734D2F">
        <w:rPr>
          <w:rFonts w:ascii="仿宋_GB2312" w:eastAsia="仿宋_GB2312"/>
          <w:sz w:val="32"/>
          <w:szCs w:val="32"/>
          <w:lang w:eastAsia="zh-CN"/>
        </w:rPr>
        <w:t>增加</w:t>
      </w:r>
      <w:bookmarkEnd w:id="0"/>
      <w:r>
        <w:rPr>
          <w:rFonts w:ascii="仿宋_GB2312" w:eastAsia="仿宋_GB2312"/>
          <w:sz w:val="32"/>
          <w:szCs w:val="32"/>
          <w:lang w:eastAsia="zh-CN"/>
        </w:rPr>
        <w:t>。其中：因公出国（境）费支出0.00万元,占0.00%，与上年相比无变化，主要原因是：</w:t>
      </w:r>
      <w:bookmarkStart w:id="1" w:name="_Hlk207114081"/>
      <w:bookmarkStart w:id="2" w:name="_Hlk207720892"/>
      <w:r w:rsidR="00192164" w:rsidRPr="00D6752D">
        <w:rPr>
          <w:rFonts w:ascii="仿宋_GB2312" w:eastAsia="仿宋_GB2312" w:hint="eastAsia"/>
          <w:sz w:val="32"/>
          <w:szCs w:val="32"/>
          <w:lang w:eastAsia="zh-CN"/>
        </w:rPr>
        <w:t>我单位上年度与本年度均无</w:t>
      </w:r>
      <w:bookmarkEnd w:id="1"/>
      <w:r w:rsidR="00192164">
        <w:rPr>
          <w:rFonts w:ascii="仿宋_GB2312" w:eastAsia="仿宋_GB2312" w:hint="eastAsia"/>
          <w:sz w:val="32"/>
          <w:szCs w:val="32"/>
          <w:lang w:eastAsia="zh-CN"/>
        </w:rPr>
        <w:t>此项经费</w:t>
      </w:r>
      <w:bookmarkEnd w:id="2"/>
      <w:r>
        <w:rPr>
          <w:rFonts w:ascii="仿宋_GB2312" w:eastAsia="仿宋_GB2312"/>
          <w:sz w:val="32"/>
          <w:szCs w:val="32"/>
          <w:lang w:eastAsia="zh-CN"/>
        </w:rPr>
        <w:t>；公务用车购置及运行维护费支出4.20万元，占100.00%，比上年增加3.40万元，增长425.00%，主要原因是：</w:t>
      </w:r>
      <w:r w:rsidR="00192164" w:rsidRPr="00734D2F">
        <w:rPr>
          <w:rFonts w:ascii="仿宋_GB2312" w:eastAsia="仿宋_GB2312" w:hint="eastAsia"/>
          <w:sz w:val="32"/>
          <w:szCs w:val="32"/>
          <w:lang w:eastAsia="zh-CN"/>
        </w:rPr>
        <w:t>单位本年车辆出行次数增加，车辆燃</w:t>
      </w:r>
      <w:r w:rsidR="00192164" w:rsidRPr="00734D2F">
        <w:rPr>
          <w:rFonts w:ascii="仿宋_GB2312" w:eastAsia="仿宋_GB2312"/>
          <w:sz w:val="32"/>
          <w:szCs w:val="32"/>
          <w:lang w:eastAsia="zh-CN"/>
        </w:rPr>
        <w:t>油费</w:t>
      </w:r>
      <w:r w:rsidR="00192164" w:rsidRPr="00734D2F">
        <w:rPr>
          <w:rFonts w:ascii="仿宋_GB2312" w:eastAsia="仿宋_GB2312" w:hint="eastAsia"/>
          <w:sz w:val="32"/>
          <w:szCs w:val="32"/>
          <w:lang w:eastAsia="zh-CN"/>
        </w:rPr>
        <w:t>、维修费</w:t>
      </w:r>
      <w:r w:rsidR="00192164" w:rsidRPr="00734D2F">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sidR="00192164" w:rsidRPr="00D6752D">
        <w:rPr>
          <w:rFonts w:ascii="仿宋_GB2312" w:eastAsia="仿宋_GB2312" w:hint="eastAsia"/>
          <w:sz w:val="32"/>
          <w:szCs w:val="32"/>
          <w:lang w:eastAsia="zh-CN"/>
        </w:rPr>
        <w:t>我单位上年度与本年度均无</w:t>
      </w:r>
      <w:r w:rsidR="00192164">
        <w:rPr>
          <w:rFonts w:ascii="仿宋_GB2312" w:eastAsia="仿宋_GB2312" w:hint="eastAsia"/>
          <w:sz w:val="32"/>
          <w:szCs w:val="32"/>
          <w:lang w:eastAsia="zh-CN"/>
        </w:rPr>
        <w:t>此项经费</w:t>
      </w:r>
      <w:r>
        <w:rPr>
          <w:rFonts w:ascii="仿宋_GB2312" w:eastAsia="仿宋_GB2312"/>
          <w:sz w:val="32"/>
          <w:szCs w:val="32"/>
          <w:lang w:eastAsia="zh-CN"/>
        </w:rPr>
        <w:t>。</w:t>
      </w:r>
    </w:p>
    <w:p w14:paraId="3970E32C" w14:textId="77777777" w:rsidR="00C96A7A" w:rsidRDefault="005D338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3AC7EA79" w14:textId="4F59C31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27465"/>
      <w:r w:rsidR="00192164" w:rsidRPr="00734D2F">
        <w:rPr>
          <w:rFonts w:ascii="仿宋_GB2312" w:eastAsia="仿宋_GB2312"/>
          <w:sz w:val="32"/>
          <w:szCs w:val="32"/>
          <w:lang w:eastAsia="zh-CN"/>
        </w:rPr>
        <w:t>本单位本年度无因公出国（境）费</w:t>
      </w:r>
      <w:bookmarkEnd w:id="3"/>
      <w:r>
        <w:rPr>
          <w:rFonts w:ascii="仿宋_GB2312" w:eastAsia="仿宋_GB2312"/>
          <w:sz w:val="32"/>
          <w:szCs w:val="32"/>
          <w:lang w:eastAsia="zh-CN"/>
        </w:rPr>
        <w:t>。单位全年安排的因公出国（境）团组0个，因公出国（境）0人次。</w:t>
      </w:r>
    </w:p>
    <w:p w14:paraId="227AF57B" w14:textId="34A2041B"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公务用车购置及运行维护费4.20万元，其中：公务用车购置费0.00万元，公务用车运行维护费4.20万元。公务用车运行维护费开支内容包括</w:t>
      </w:r>
      <w:bookmarkStart w:id="4" w:name="_Hlk207110208"/>
      <w:r w:rsidR="00192164" w:rsidRPr="00D6752D">
        <w:rPr>
          <w:rFonts w:ascii="仿宋_GB2312" w:eastAsia="仿宋_GB2312" w:hint="eastAsia"/>
          <w:sz w:val="32"/>
          <w:szCs w:val="32"/>
          <w:lang w:eastAsia="zh-CN"/>
        </w:rPr>
        <w:t>公务用车燃油费、车辆维修维护费、保险费、过路费等</w:t>
      </w:r>
      <w:bookmarkEnd w:id="4"/>
      <w:r>
        <w:rPr>
          <w:rFonts w:ascii="仿宋_GB2312" w:eastAsia="仿宋_GB2312"/>
          <w:sz w:val="32"/>
          <w:szCs w:val="32"/>
          <w:lang w:eastAsia="zh-CN"/>
        </w:rPr>
        <w:t>。公务用车购置数0辆，公务用车保有量11辆。国有资产占用情况中固定资产车辆11辆，与公务用车保有量差异原因是：</w:t>
      </w:r>
      <w:bookmarkStart w:id="5" w:name="_Hlk208326029"/>
      <w:r w:rsidR="00192164" w:rsidRPr="00D6752D">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62283B22" w14:textId="4633C4AA"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公务接待费0.00万元，开支内容包括单位</w:t>
      </w:r>
      <w:bookmarkStart w:id="6" w:name="_Hlk207128367"/>
      <w:r w:rsidR="00192164"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3C71842F" w14:textId="2597351C"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经费支出全年预算数4.20万元，决算数4.20万元，预决算差异率0.00%，主要原因是：</w:t>
      </w:r>
      <w:bookmarkStart w:id="7" w:name="_Hlk207110149"/>
      <w:r w:rsidR="00192164"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19216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19216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；公务用车运行维护费全年预算数4.20万元，决算数4.20万元，预决算差异率0.00%，主要原因是：</w:t>
      </w:r>
      <w:r w:rsidR="0019216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19216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9E8CA13"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29D344A" w14:textId="77777777" w:rsidR="00C96A7A" w:rsidRDefault="005D338D">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03EBB841" w14:textId="4BF6449B"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2024年度木垒哈萨克自治县大石头乡人民政府单位（行政单位和参照公务员法管理事业单位）机关运行经费支出68.61万元，比上年增加17.05万元，增长33.07%，主要原因是：</w:t>
      </w:r>
      <w:r w:rsidR="00192164">
        <w:rPr>
          <w:rFonts w:ascii="仿宋_GB2312" w:eastAsia="仿宋_GB2312" w:hint="eastAsia"/>
          <w:sz w:val="32"/>
          <w:szCs w:val="32"/>
          <w:lang w:eastAsia="zh-CN"/>
        </w:rPr>
        <w:t>单位本年</w:t>
      </w:r>
      <w:r w:rsidR="00192164">
        <w:rPr>
          <w:rFonts w:ascii="仿宋_GB2312" w:eastAsia="仿宋_GB2312"/>
          <w:sz w:val="32"/>
          <w:szCs w:val="32"/>
          <w:lang w:eastAsia="zh-CN"/>
        </w:rPr>
        <w:t>办公费、印刷费、劳务费、公务用车运行维护费</w:t>
      </w:r>
      <w:r>
        <w:rPr>
          <w:rFonts w:ascii="仿宋_GB2312" w:eastAsia="仿宋_GB2312"/>
          <w:sz w:val="32"/>
          <w:szCs w:val="32"/>
          <w:lang w:eastAsia="zh-CN"/>
        </w:rPr>
        <w:t>增加。</w:t>
      </w:r>
    </w:p>
    <w:p w14:paraId="05084007" w14:textId="77777777" w:rsidR="00C96A7A" w:rsidRDefault="005D338D">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288CF8AD"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2024年度政府采购支出总额32.44万元，其中：政府采购货物支出21.87万元、政府采购工程支出0.85万元、政府采购服务支出9.72万元。</w:t>
      </w:r>
    </w:p>
    <w:p w14:paraId="432CDE2A" w14:textId="7777777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授予中小企业合同金额32.44万元，占政府采购支出总额的100.00%，其中：授予小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合同金额31.04万元，占政府采购支出总额的95.68%。</w:t>
      </w:r>
    </w:p>
    <w:p w14:paraId="2B53B884" w14:textId="77777777" w:rsidR="00C96A7A" w:rsidRDefault="005D338D">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5DA6FD4" w14:textId="0B0555A7" w:rsidR="00C96A7A" w:rsidRDefault="005D338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截至2024年12月31日，房屋2,944.00平方米，价值</w:t>
      </w:r>
      <w:proofErr w:type="gramStart"/>
      <w:r>
        <w:rPr>
          <w:rFonts w:ascii="仿宋_GB2312" w:eastAsia="仿宋_GB2312"/>
          <w:sz w:val="32"/>
          <w:szCs w:val="32"/>
        </w:rPr>
        <w:t>435.03万元。</w:t>
      </w:r>
      <w:r>
        <w:rPr>
          <w:rFonts w:ascii="仿宋_GB2312" w:eastAsia="仿宋_GB2312"/>
          <w:sz w:val="32"/>
          <w:szCs w:val="32"/>
          <w:lang w:eastAsia="zh-CN"/>
        </w:rPr>
        <w:t>车辆</w:t>
      </w:r>
      <w:proofErr w:type="gramEnd"/>
      <w:r>
        <w:rPr>
          <w:rFonts w:ascii="仿宋_GB2312" w:eastAsia="仿宋_GB2312"/>
          <w:sz w:val="32"/>
          <w:szCs w:val="32"/>
          <w:lang w:eastAsia="zh-CN"/>
        </w:rPr>
        <w:t>11辆，价值160.09万元，其中：副部（省）级及以上领导用车0辆、主要负责人用车0辆、机要通信用车0辆、应急保障用车0辆、执法执勤用车0辆、特种专</w:t>
      </w:r>
      <w:r>
        <w:rPr>
          <w:rFonts w:ascii="仿宋_GB2312" w:eastAsia="仿宋_GB2312"/>
          <w:sz w:val="32"/>
          <w:szCs w:val="32"/>
          <w:lang w:eastAsia="zh-CN"/>
        </w:rPr>
        <w:lastRenderedPageBreak/>
        <w:t>业技术用车0辆、离退休干部服务用车0辆、其他用车11辆，其他用车主要是：</w:t>
      </w:r>
      <w:proofErr w:type="gramStart"/>
      <w:r w:rsidR="00192164">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6800E39E"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53143CD7" w14:textId="7EBB4D82" w:rsidR="000676B8" w:rsidRPr="000676B8" w:rsidRDefault="005D338D" w:rsidP="000676B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根据预算绩效管理要求，本单位2024年度预算绩效管理形成整体支出绩效自评表1个，全年预算总额4,955.80万元，实际执行总额4,955.80万元；预算绩效评价项目</w:t>
      </w:r>
      <w:r w:rsidR="0072213A">
        <w:rPr>
          <w:rFonts w:ascii="仿宋_GB2312" w:eastAsia="仿宋_GB2312" w:hint="eastAsia"/>
          <w:sz w:val="32"/>
          <w:szCs w:val="32"/>
          <w:lang w:eastAsia="zh-CN"/>
        </w:rPr>
        <w:t>20</w:t>
      </w:r>
      <w:r>
        <w:rPr>
          <w:rFonts w:ascii="仿宋_GB2312" w:eastAsia="仿宋_GB2312"/>
          <w:sz w:val="32"/>
          <w:szCs w:val="32"/>
          <w:lang w:eastAsia="zh-CN"/>
        </w:rPr>
        <w:t>个，全年预算数</w:t>
      </w:r>
      <w:r w:rsidR="0072213A" w:rsidRPr="0072213A">
        <w:rPr>
          <w:rFonts w:ascii="仿宋_GB2312" w:eastAsia="仿宋_GB2312" w:hint="eastAsia"/>
          <w:sz w:val="32"/>
          <w:szCs w:val="32"/>
          <w:lang w:eastAsia="zh-CN"/>
        </w:rPr>
        <w:t>1</w:t>
      </w:r>
      <w:r w:rsidR="0072213A">
        <w:rPr>
          <w:rFonts w:ascii="仿宋_GB2312" w:eastAsia="仿宋_GB2312" w:hint="eastAsia"/>
          <w:sz w:val="32"/>
          <w:szCs w:val="32"/>
          <w:lang w:eastAsia="zh-CN"/>
        </w:rPr>
        <w:t>,</w:t>
      </w:r>
      <w:r w:rsidR="0072213A" w:rsidRPr="0072213A">
        <w:rPr>
          <w:rFonts w:ascii="仿宋_GB2312" w:eastAsia="仿宋_GB2312" w:hint="eastAsia"/>
          <w:sz w:val="32"/>
          <w:szCs w:val="32"/>
          <w:lang w:eastAsia="zh-CN"/>
        </w:rPr>
        <w:t>069.68</w:t>
      </w:r>
      <w:r>
        <w:rPr>
          <w:rFonts w:ascii="仿宋_GB2312" w:eastAsia="仿宋_GB2312"/>
          <w:sz w:val="32"/>
          <w:szCs w:val="32"/>
          <w:lang w:eastAsia="zh-CN"/>
        </w:rPr>
        <w:t>万元，全年执行数</w:t>
      </w:r>
      <w:r w:rsidR="0072213A" w:rsidRPr="0072213A">
        <w:rPr>
          <w:rFonts w:ascii="仿宋_GB2312" w:eastAsia="仿宋_GB2312" w:hint="eastAsia"/>
          <w:sz w:val="32"/>
          <w:szCs w:val="32"/>
          <w:lang w:eastAsia="zh-CN"/>
        </w:rPr>
        <w:t>1</w:t>
      </w:r>
      <w:r w:rsidR="0072213A">
        <w:rPr>
          <w:rFonts w:ascii="仿宋_GB2312" w:eastAsia="仿宋_GB2312" w:hint="eastAsia"/>
          <w:sz w:val="32"/>
          <w:szCs w:val="32"/>
          <w:lang w:eastAsia="zh-CN"/>
        </w:rPr>
        <w:t>,</w:t>
      </w:r>
      <w:r w:rsidR="0072213A" w:rsidRPr="0072213A">
        <w:rPr>
          <w:rFonts w:ascii="仿宋_GB2312" w:eastAsia="仿宋_GB2312" w:hint="eastAsia"/>
          <w:sz w:val="32"/>
          <w:szCs w:val="32"/>
          <w:lang w:eastAsia="zh-CN"/>
        </w:rPr>
        <w:t>068.89</w:t>
      </w:r>
      <w:r>
        <w:rPr>
          <w:rFonts w:ascii="仿宋_GB2312" w:eastAsia="仿宋_GB2312"/>
          <w:sz w:val="32"/>
          <w:szCs w:val="32"/>
          <w:lang w:eastAsia="zh-CN"/>
        </w:rPr>
        <w:t>万元。预算绩效管理取得的成效：一是我单位通过加强预算收支管理，不断建立健全内部管理制度，梳理内部管理流程，部门整体支出管理情况得到提升</w:t>
      </w:r>
      <w:r w:rsidR="00192164">
        <w:rPr>
          <w:rFonts w:ascii="仿宋_GB2312" w:eastAsia="仿宋_GB2312" w:hint="eastAsia"/>
          <w:sz w:val="32"/>
          <w:szCs w:val="32"/>
          <w:lang w:eastAsia="zh-CN"/>
        </w:rPr>
        <w:t>；</w:t>
      </w:r>
      <w:r>
        <w:rPr>
          <w:rFonts w:ascii="仿宋_GB2312" w:eastAsia="仿宋_GB2312"/>
          <w:sz w:val="32"/>
          <w:szCs w:val="32"/>
          <w:lang w:eastAsia="zh-CN"/>
        </w:rPr>
        <w:t>二是履职效能方面，我单位完成了本行政区域内的经济和社会发展计划、预算，管理本行政区域内的经济、教育、科学、文化、卫生、交通、水利、环境保护、林业、就业、扶贫和财政、民政、安全、司法行政等行政工作。保护了牧民的合法权益，维护了社会秩序，保障了公民的人身权利、民主权利和其他权利</w:t>
      </w:r>
      <w:r w:rsidR="0094499A">
        <w:rPr>
          <w:rFonts w:ascii="仿宋_GB2312" w:eastAsia="仿宋_GB2312" w:hint="eastAsia"/>
          <w:sz w:val="32"/>
          <w:szCs w:val="32"/>
          <w:lang w:eastAsia="zh-CN"/>
        </w:rPr>
        <w:t>；</w:t>
      </w:r>
      <w:r>
        <w:rPr>
          <w:rFonts w:ascii="仿宋_GB2312" w:eastAsia="仿宋_GB2312"/>
          <w:sz w:val="32"/>
          <w:szCs w:val="32"/>
          <w:lang w:eastAsia="zh-CN"/>
        </w:rPr>
        <w:t>三是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发现的问题及原因：一是预算编制工作有待细化。预算编制不够明确和细化，预算编制的合理性需要提高，预算执行力度还要进一步加强</w:t>
      </w:r>
      <w:r w:rsidR="0094499A">
        <w:rPr>
          <w:rFonts w:ascii="仿宋_GB2312" w:eastAsia="仿宋_GB2312" w:hint="eastAsia"/>
          <w:sz w:val="32"/>
          <w:szCs w:val="32"/>
          <w:lang w:eastAsia="zh-CN"/>
        </w:rPr>
        <w:t>；</w:t>
      </w:r>
      <w:r>
        <w:rPr>
          <w:rFonts w:ascii="仿宋_GB2312" w:eastAsia="仿宋_GB2312"/>
          <w:sz w:val="32"/>
          <w:szCs w:val="32"/>
          <w:lang w:eastAsia="zh-CN"/>
        </w:rPr>
        <w:t>二是公用经费控制有一定难度，基本为刚性支出</w:t>
      </w:r>
      <w:r w:rsidR="0094499A">
        <w:rPr>
          <w:rFonts w:ascii="仿宋_GB2312" w:eastAsia="仿宋_GB2312" w:hint="eastAsia"/>
          <w:sz w:val="32"/>
          <w:szCs w:val="32"/>
          <w:lang w:eastAsia="zh-CN"/>
        </w:rPr>
        <w:t>，</w:t>
      </w:r>
      <w:r>
        <w:rPr>
          <w:rFonts w:ascii="仿宋_GB2312" w:eastAsia="仿宋_GB2312"/>
          <w:sz w:val="32"/>
          <w:szCs w:val="32"/>
          <w:lang w:eastAsia="zh-CN"/>
        </w:rPr>
        <w:t>对绩效评价工作的认识不够。单位对财务绩效不重视，认为绩效评价只是财务部门的事情，相关项目职责部门配合不够，绩效评价工作资料非常有限，内容粗浅。下一步改进措施：一是细化预算编制工作，认真做好预算的编制。进一步加强单位内部机构各股室的预算管理意识，严格按照预算编制的相关制度和要求进行预算编制；</w:t>
      </w:r>
      <w:r w:rsidR="0094499A">
        <w:rPr>
          <w:rFonts w:ascii="仿宋_GB2312" w:eastAsia="仿宋_GB2312" w:hint="eastAsia"/>
          <w:sz w:val="32"/>
          <w:szCs w:val="32"/>
          <w:lang w:eastAsia="zh-CN"/>
        </w:rPr>
        <w:t>二是</w:t>
      </w:r>
      <w:r>
        <w:rPr>
          <w:rFonts w:ascii="仿宋_GB2312" w:eastAsia="仿宋_GB2312"/>
          <w:sz w:val="32"/>
          <w:szCs w:val="32"/>
          <w:lang w:eastAsia="zh-CN"/>
        </w:rPr>
        <w:t>全面编制预算项目，优先保障固定性的、相对刚性的费用支出项目，尽量压缩变动性的、有控制空间的费用项目，进一步提高预算编制的科学性、严谨性和可控性。加强内部预算编制的审核和预算控制指标的</w:t>
      </w:r>
      <w:r>
        <w:rPr>
          <w:rFonts w:ascii="仿宋_GB2312" w:eastAsia="仿宋_GB2312"/>
          <w:sz w:val="32"/>
          <w:szCs w:val="32"/>
          <w:lang w:eastAsia="zh-CN"/>
        </w:rPr>
        <w:lastRenderedPageBreak/>
        <w:t>下达</w:t>
      </w:r>
      <w:r w:rsidR="0094499A">
        <w:rPr>
          <w:rFonts w:ascii="仿宋_GB2312" w:eastAsia="仿宋_GB2312" w:hint="eastAsia"/>
          <w:sz w:val="32"/>
          <w:szCs w:val="32"/>
          <w:lang w:eastAsia="zh-CN"/>
        </w:rPr>
        <w:t>；三</w:t>
      </w:r>
      <w:r>
        <w:rPr>
          <w:rFonts w:ascii="仿宋_GB2312" w:eastAsia="仿宋_GB2312"/>
          <w:sz w:val="32"/>
          <w:szCs w:val="32"/>
          <w:lang w:eastAsia="zh-CN"/>
        </w:rPr>
        <w:t>是加强财务管理，严格财务审核。加强单位财务管理，健全单位财务管理制度体系，规范单位财务行为。在费用报账支付时，按照预算规定的费用项目和用途进行资金使用审核、列报支付、财务核算，杜绝超支现象的发生。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8" w:name="_Hlk201836110"/>
    </w:p>
    <w:p w14:paraId="4A6EF8B2" w14:textId="77777777" w:rsidR="000676B8" w:rsidRPr="00EB08A3" w:rsidRDefault="000676B8" w:rsidP="000676B8">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1E47906B" w14:textId="77777777" w:rsidR="000676B8" w:rsidRPr="00EB08A3"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0676B8" w:rsidRPr="008A51CD" w14:paraId="741473A4" w14:textId="77777777" w:rsidTr="000676B8">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A7C24D9"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479E79B7" w14:textId="0FEBA4AB" w:rsidR="000676B8" w:rsidRPr="008A51CD" w:rsidRDefault="000676B8" w:rsidP="00785E7D">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木垒县大石头乡政府</w:t>
            </w:r>
          </w:p>
        </w:tc>
      </w:tr>
      <w:tr w:rsidR="000676B8" w:rsidRPr="008A51CD" w14:paraId="5CEFDA45" w14:textId="77777777" w:rsidTr="000676B8">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FA54C05"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136235F5"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9BCBF30"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18FF5D58"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17ACC8B2"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5A9C1254"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30780D2A"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089DC646"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0676B8" w:rsidRPr="008A51CD" w14:paraId="13F810EF" w14:textId="77777777" w:rsidTr="000676B8">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95799B" w14:textId="77777777" w:rsidR="000676B8" w:rsidRPr="008A51CD" w:rsidRDefault="000676B8" w:rsidP="00785E7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96728C5" w14:textId="77777777" w:rsidR="000676B8" w:rsidRPr="008A51CD" w:rsidRDefault="000676B8" w:rsidP="00785E7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2593D1FA"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5.30</w:t>
            </w:r>
          </w:p>
        </w:tc>
        <w:tc>
          <w:tcPr>
            <w:tcW w:w="1242" w:type="dxa"/>
            <w:tcBorders>
              <w:top w:val="nil"/>
              <w:left w:val="nil"/>
              <w:bottom w:val="single" w:sz="4" w:space="0" w:color="auto"/>
              <w:right w:val="single" w:sz="4" w:space="0" w:color="auto"/>
            </w:tcBorders>
            <w:vAlign w:val="center"/>
          </w:tcPr>
          <w:p w14:paraId="32EB3771"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61.78</w:t>
            </w:r>
          </w:p>
        </w:tc>
        <w:tc>
          <w:tcPr>
            <w:tcW w:w="1417" w:type="dxa"/>
            <w:tcBorders>
              <w:top w:val="nil"/>
              <w:left w:val="nil"/>
              <w:bottom w:val="single" w:sz="4" w:space="0" w:color="auto"/>
              <w:right w:val="single" w:sz="4" w:space="0" w:color="auto"/>
            </w:tcBorders>
            <w:vAlign w:val="center"/>
          </w:tcPr>
          <w:p w14:paraId="04BAB8CE"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61.78</w:t>
            </w:r>
          </w:p>
        </w:tc>
        <w:tc>
          <w:tcPr>
            <w:tcW w:w="1134" w:type="dxa"/>
            <w:tcBorders>
              <w:top w:val="nil"/>
              <w:left w:val="nil"/>
              <w:bottom w:val="single" w:sz="4" w:space="0" w:color="auto"/>
              <w:right w:val="single" w:sz="4" w:space="0" w:color="auto"/>
            </w:tcBorders>
            <w:vAlign w:val="center"/>
          </w:tcPr>
          <w:p w14:paraId="0A5066A5"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97E7712"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3AAD10C"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10</w:t>
            </w:r>
          </w:p>
        </w:tc>
      </w:tr>
      <w:tr w:rsidR="000676B8" w:rsidRPr="008A51CD" w14:paraId="5F8E43D7" w14:textId="77777777" w:rsidTr="000676B8">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EAE52A7" w14:textId="77777777" w:rsidR="000676B8" w:rsidRPr="008A51CD" w:rsidRDefault="000676B8" w:rsidP="00785E7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0A5A27D" w14:textId="77777777" w:rsidR="000676B8" w:rsidRPr="008A51CD" w:rsidRDefault="000676B8" w:rsidP="00785E7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1D577CBD"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1,605.58</w:t>
            </w:r>
          </w:p>
        </w:tc>
        <w:tc>
          <w:tcPr>
            <w:tcW w:w="1242" w:type="dxa"/>
            <w:tcBorders>
              <w:top w:val="nil"/>
              <w:left w:val="nil"/>
              <w:bottom w:val="single" w:sz="4" w:space="0" w:color="auto"/>
              <w:right w:val="single" w:sz="4" w:space="0" w:color="auto"/>
            </w:tcBorders>
            <w:vAlign w:val="center"/>
          </w:tcPr>
          <w:p w14:paraId="405924B8"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4,128.41</w:t>
            </w:r>
          </w:p>
        </w:tc>
        <w:tc>
          <w:tcPr>
            <w:tcW w:w="1417" w:type="dxa"/>
            <w:tcBorders>
              <w:top w:val="nil"/>
              <w:left w:val="nil"/>
              <w:bottom w:val="single" w:sz="4" w:space="0" w:color="auto"/>
              <w:right w:val="single" w:sz="4" w:space="0" w:color="auto"/>
            </w:tcBorders>
            <w:vAlign w:val="center"/>
          </w:tcPr>
          <w:p w14:paraId="36E27A51"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4,128.41</w:t>
            </w:r>
          </w:p>
        </w:tc>
        <w:tc>
          <w:tcPr>
            <w:tcW w:w="1134" w:type="dxa"/>
            <w:tcBorders>
              <w:top w:val="nil"/>
              <w:left w:val="nil"/>
              <w:bottom w:val="single" w:sz="4" w:space="0" w:color="auto"/>
              <w:right w:val="single" w:sz="4" w:space="0" w:color="auto"/>
            </w:tcBorders>
            <w:vAlign w:val="center"/>
          </w:tcPr>
          <w:p w14:paraId="297B363E"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6DCA091"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908D5C9"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0676B8" w:rsidRPr="008A51CD" w14:paraId="13CC6E97" w14:textId="77777777" w:rsidTr="000676B8">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6FCD6618" w14:textId="77777777" w:rsidR="000676B8" w:rsidRPr="008A51CD" w:rsidRDefault="000676B8" w:rsidP="00785E7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5D2A280" w14:textId="77777777" w:rsidR="000676B8" w:rsidRPr="008A51CD" w:rsidRDefault="000676B8" w:rsidP="00785E7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6CB0E509"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730.46</w:t>
            </w:r>
          </w:p>
        </w:tc>
        <w:tc>
          <w:tcPr>
            <w:tcW w:w="1242" w:type="dxa"/>
            <w:tcBorders>
              <w:top w:val="nil"/>
              <w:left w:val="nil"/>
              <w:bottom w:val="single" w:sz="4" w:space="0" w:color="auto"/>
              <w:right w:val="single" w:sz="4" w:space="0" w:color="auto"/>
            </w:tcBorders>
            <w:vAlign w:val="center"/>
          </w:tcPr>
          <w:p w14:paraId="594F709F"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765.61</w:t>
            </w:r>
          </w:p>
        </w:tc>
        <w:tc>
          <w:tcPr>
            <w:tcW w:w="1417" w:type="dxa"/>
            <w:tcBorders>
              <w:top w:val="nil"/>
              <w:left w:val="nil"/>
              <w:bottom w:val="single" w:sz="4" w:space="0" w:color="auto"/>
              <w:right w:val="single" w:sz="4" w:space="0" w:color="auto"/>
            </w:tcBorders>
            <w:vAlign w:val="center"/>
          </w:tcPr>
          <w:p w14:paraId="57A06265"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765.61</w:t>
            </w:r>
          </w:p>
        </w:tc>
        <w:tc>
          <w:tcPr>
            <w:tcW w:w="1134" w:type="dxa"/>
            <w:tcBorders>
              <w:top w:val="nil"/>
              <w:left w:val="nil"/>
              <w:bottom w:val="single" w:sz="4" w:space="0" w:color="auto"/>
              <w:right w:val="single" w:sz="4" w:space="0" w:color="auto"/>
            </w:tcBorders>
            <w:vAlign w:val="center"/>
          </w:tcPr>
          <w:p w14:paraId="3EEBA657"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15935CA"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6716C97"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0676B8" w:rsidRPr="008A51CD" w14:paraId="51C34B4B" w14:textId="77777777" w:rsidTr="000676B8">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4BB562C" w14:textId="77777777" w:rsidR="000676B8" w:rsidRPr="008A51CD" w:rsidRDefault="000676B8" w:rsidP="00785E7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1E59C1E" w14:textId="77777777" w:rsidR="000676B8" w:rsidRPr="008A51CD" w:rsidRDefault="000676B8" w:rsidP="00785E7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20A30557"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2,341.34</w:t>
            </w:r>
          </w:p>
        </w:tc>
        <w:tc>
          <w:tcPr>
            <w:tcW w:w="1242" w:type="dxa"/>
            <w:tcBorders>
              <w:top w:val="nil"/>
              <w:left w:val="nil"/>
              <w:bottom w:val="single" w:sz="4" w:space="0" w:color="auto"/>
              <w:right w:val="single" w:sz="4" w:space="0" w:color="auto"/>
            </w:tcBorders>
            <w:vAlign w:val="center"/>
          </w:tcPr>
          <w:p w14:paraId="2910974D"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4,955.80</w:t>
            </w:r>
          </w:p>
        </w:tc>
        <w:tc>
          <w:tcPr>
            <w:tcW w:w="1417" w:type="dxa"/>
            <w:tcBorders>
              <w:top w:val="nil"/>
              <w:left w:val="nil"/>
              <w:bottom w:val="single" w:sz="4" w:space="0" w:color="auto"/>
              <w:right w:val="single" w:sz="4" w:space="0" w:color="auto"/>
            </w:tcBorders>
            <w:vAlign w:val="center"/>
          </w:tcPr>
          <w:p w14:paraId="7C891D64"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4,955.80</w:t>
            </w:r>
          </w:p>
        </w:tc>
        <w:tc>
          <w:tcPr>
            <w:tcW w:w="1134" w:type="dxa"/>
            <w:tcBorders>
              <w:top w:val="nil"/>
              <w:left w:val="nil"/>
              <w:bottom w:val="single" w:sz="4" w:space="0" w:color="auto"/>
              <w:right w:val="single" w:sz="4" w:space="0" w:color="auto"/>
            </w:tcBorders>
            <w:vAlign w:val="center"/>
            <w:hideMark/>
          </w:tcPr>
          <w:p w14:paraId="33397CEA"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3F79F2F3"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446A3B3B" w14:textId="77777777" w:rsidR="000676B8" w:rsidRPr="008A51CD" w:rsidRDefault="000676B8" w:rsidP="00785E7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0676B8" w:rsidRPr="008A51CD" w14:paraId="67986D68" w14:textId="77777777" w:rsidTr="000676B8">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C2C65AB"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5E4540C3"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21D26B68"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0676B8" w:rsidRPr="008A51CD" w14:paraId="7EE9904D" w14:textId="77777777" w:rsidTr="000676B8">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AA2BE9" w14:textId="77777777" w:rsidR="000676B8" w:rsidRPr="008A51CD" w:rsidRDefault="000676B8" w:rsidP="00785E7D">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4637085" w14:textId="77777777" w:rsidR="000676B8" w:rsidRPr="008A51CD" w:rsidRDefault="000676B8" w:rsidP="00785E7D">
            <w:pPr>
              <w:rPr>
                <w:rFonts w:ascii="宋体" w:eastAsia="宋体" w:hAnsi="宋体" w:cs="宋体" w:hint="eastAsia"/>
                <w:sz w:val="18"/>
                <w:szCs w:val="18"/>
                <w:lang w:eastAsia="zh-CN"/>
              </w:rPr>
            </w:pPr>
            <w:r>
              <w:rPr>
                <w:rFonts w:ascii="宋体" w:eastAsia="宋体" w:hAnsi="宋体" w:cs="宋体" w:hint="eastAsia"/>
                <w:sz w:val="18"/>
                <w:szCs w:val="18"/>
                <w:lang w:eastAsia="zh-CN"/>
              </w:rPr>
              <w:t>目标1：认真贯彻党的路线、方针、政策，执行本级人民代表大会的决议和上级国家行政机关的决定和命令，发布决定和命令目标2：执行本行政区域内的经济和社会发展计划、预算、管理本行政区域内的经济、教育、科学、文化、卫生、交通、水利、环境保护、林业、就业、巩固脱贫攻坚及乡村振兴和财政、民政、安全、司法行政、计划生育等行政工作。目标3：保护牧民的合法权益，维护社会秩序，保障公民的人身权利、民主权利和其他权利。</w:t>
            </w:r>
          </w:p>
        </w:tc>
        <w:tc>
          <w:tcPr>
            <w:tcW w:w="4581" w:type="dxa"/>
            <w:gridSpan w:val="4"/>
            <w:tcBorders>
              <w:top w:val="single" w:sz="4" w:space="0" w:color="auto"/>
              <w:left w:val="nil"/>
              <w:bottom w:val="single" w:sz="4" w:space="0" w:color="auto"/>
              <w:right w:val="single" w:sz="4" w:space="0" w:color="auto"/>
            </w:tcBorders>
          </w:tcPr>
          <w:p w14:paraId="55E08737" w14:textId="77777777" w:rsidR="000676B8" w:rsidRPr="008A51CD" w:rsidRDefault="000676B8" w:rsidP="00785E7D">
            <w:pPr>
              <w:rPr>
                <w:rFonts w:ascii="宋体" w:eastAsia="宋体" w:hAnsi="宋体" w:cs="宋体" w:hint="eastAsia"/>
                <w:sz w:val="18"/>
                <w:szCs w:val="18"/>
                <w:lang w:eastAsia="zh-CN"/>
              </w:rPr>
            </w:pPr>
            <w:r>
              <w:rPr>
                <w:rFonts w:ascii="宋体" w:eastAsia="宋体" w:hAnsi="宋体" w:cs="宋体" w:hint="eastAsia"/>
                <w:sz w:val="18"/>
                <w:szCs w:val="18"/>
                <w:lang w:eastAsia="zh-CN"/>
              </w:rPr>
              <w:t>截止自评之日，我乡实际完成了召开全乡人代会会议次数2次，年内发展党员人数8人，农村劳动力转移人数1225人，组织劳动力技能培训人数150人，城乡居民基本医疗参保率95%。完成了本行政区域内的经济和社会发展计划、预算，管理本行政区域内的经济、教育、科学、文化、卫生、交通、水利、环境保护、林业、就业、扶贫和财政、民政、安全、司法行政、计划生育等行政工作。保护了牧民的合法权益，维护了社会秩序，保障了公民的人身权利、民主权利和其他权利。</w:t>
            </w:r>
          </w:p>
        </w:tc>
      </w:tr>
      <w:tr w:rsidR="000676B8" w:rsidRPr="008A51CD" w14:paraId="0C477FBA" w14:textId="77777777" w:rsidTr="000676B8">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6151CD23"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1A37989A"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61E5FA19"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4EB88D16"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19097670"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1B115A51" w14:textId="77777777" w:rsidR="000676B8" w:rsidRPr="008A51CD" w:rsidRDefault="000676B8" w:rsidP="00785E7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3C28EAD"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59E82DA1" w14:textId="77777777" w:rsidR="000676B8" w:rsidRPr="008A51CD" w:rsidRDefault="000676B8" w:rsidP="00785E7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0676B8" w:rsidRPr="008A51CD" w14:paraId="18C32DEE" w14:textId="77777777" w:rsidTr="000676B8">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DFBCBB4" w14:textId="77777777" w:rsidR="000676B8" w:rsidRPr="008A51CD" w:rsidRDefault="000676B8" w:rsidP="00785E7D">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FC276A8" w14:textId="77777777" w:rsidR="000676B8" w:rsidRPr="008A51CD" w:rsidRDefault="000676B8" w:rsidP="00785E7D">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24EE2B2" w14:textId="77777777" w:rsidR="000676B8" w:rsidRPr="008A51CD" w:rsidRDefault="000676B8" w:rsidP="00785E7D">
            <w:pPr>
              <w:jc w:val="center"/>
              <w:rPr>
                <w:rFonts w:ascii="宋体" w:eastAsia="宋体" w:hAnsi="宋体" w:cs="宋体" w:hint="eastAsia"/>
                <w:sz w:val="18"/>
                <w:szCs w:val="18"/>
              </w:rPr>
            </w:pPr>
            <w:proofErr w:type="spellStart"/>
            <w:r>
              <w:rPr>
                <w:rFonts w:ascii="宋体" w:eastAsia="宋体" w:hAnsi="宋体" w:cs="宋体" w:hint="eastAsia"/>
                <w:sz w:val="18"/>
                <w:szCs w:val="18"/>
              </w:rPr>
              <w:t>动物检疫普及率</w:t>
            </w:r>
            <w:proofErr w:type="spellEnd"/>
          </w:p>
        </w:tc>
        <w:tc>
          <w:tcPr>
            <w:tcW w:w="1242" w:type="dxa"/>
            <w:tcBorders>
              <w:top w:val="nil"/>
              <w:left w:val="nil"/>
              <w:bottom w:val="single" w:sz="4" w:space="0" w:color="auto"/>
              <w:right w:val="single" w:sz="4" w:space="0" w:color="auto"/>
            </w:tcBorders>
            <w:noWrap/>
            <w:vAlign w:val="center"/>
          </w:tcPr>
          <w:p w14:paraId="375BB46F"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&gt;=96%</w:t>
            </w:r>
          </w:p>
        </w:tc>
        <w:tc>
          <w:tcPr>
            <w:tcW w:w="1417" w:type="dxa"/>
            <w:tcBorders>
              <w:top w:val="nil"/>
              <w:left w:val="nil"/>
              <w:bottom w:val="single" w:sz="4" w:space="0" w:color="auto"/>
              <w:right w:val="single" w:sz="4" w:space="0" w:color="auto"/>
            </w:tcBorders>
            <w:noWrap/>
            <w:vAlign w:val="center"/>
          </w:tcPr>
          <w:p w14:paraId="5425E422" w14:textId="77777777" w:rsidR="000676B8" w:rsidRPr="008A51CD" w:rsidRDefault="000676B8" w:rsidP="00785E7D">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《2024年乡镇考核指标（大石头乡）》</w:t>
            </w:r>
          </w:p>
        </w:tc>
        <w:tc>
          <w:tcPr>
            <w:tcW w:w="1134" w:type="dxa"/>
            <w:tcBorders>
              <w:top w:val="nil"/>
              <w:left w:val="nil"/>
              <w:bottom w:val="single" w:sz="4" w:space="0" w:color="auto"/>
              <w:right w:val="single" w:sz="4" w:space="0" w:color="auto"/>
            </w:tcBorders>
            <w:noWrap/>
            <w:vAlign w:val="center"/>
          </w:tcPr>
          <w:p w14:paraId="4CADD613"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3FA7C0E"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96%</w:t>
            </w:r>
          </w:p>
        </w:tc>
        <w:tc>
          <w:tcPr>
            <w:tcW w:w="720" w:type="dxa"/>
            <w:tcBorders>
              <w:top w:val="nil"/>
              <w:left w:val="nil"/>
              <w:bottom w:val="single" w:sz="4" w:space="0" w:color="auto"/>
              <w:right w:val="single" w:sz="4" w:space="0" w:color="auto"/>
            </w:tcBorders>
            <w:noWrap/>
            <w:vAlign w:val="center"/>
          </w:tcPr>
          <w:p w14:paraId="7B76072A"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r>
      <w:tr w:rsidR="000676B8" w:rsidRPr="008A51CD" w14:paraId="35977434" w14:textId="77777777" w:rsidTr="000676B8">
        <w:trPr>
          <w:cantSplit/>
          <w:trHeight w:val="740"/>
        </w:trPr>
        <w:tc>
          <w:tcPr>
            <w:tcW w:w="993" w:type="dxa"/>
            <w:vMerge/>
            <w:tcBorders>
              <w:left w:val="single" w:sz="4" w:space="0" w:color="auto"/>
              <w:right w:val="single" w:sz="4" w:space="0" w:color="auto"/>
            </w:tcBorders>
            <w:noWrap/>
            <w:vAlign w:val="center"/>
          </w:tcPr>
          <w:p w14:paraId="12C5D49D" w14:textId="77777777" w:rsidR="000676B8" w:rsidRPr="008A51CD" w:rsidRDefault="000676B8" w:rsidP="00785E7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A7A33A5" w14:textId="77777777" w:rsidR="000676B8" w:rsidRPr="008A51CD" w:rsidRDefault="000676B8" w:rsidP="00785E7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D1C2C03" w14:textId="77777777" w:rsidR="000676B8" w:rsidRPr="008A51CD" w:rsidRDefault="000676B8" w:rsidP="00785E7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召开全乡人代会会议次数</w:t>
            </w:r>
          </w:p>
        </w:tc>
        <w:tc>
          <w:tcPr>
            <w:tcW w:w="1242" w:type="dxa"/>
            <w:tcBorders>
              <w:top w:val="nil"/>
              <w:left w:val="nil"/>
              <w:bottom w:val="single" w:sz="4" w:space="0" w:color="auto"/>
              <w:right w:val="single" w:sz="4" w:space="0" w:color="auto"/>
            </w:tcBorders>
            <w:noWrap/>
            <w:vAlign w:val="center"/>
          </w:tcPr>
          <w:p w14:paraId="4CD15E95"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1417" w:type="dxa"/>
            <w:tcBorders>
              <w:top w:val="nil"/>
              <w:left w:val="nil"/>
              <w:bottom w:val="single" w:sz="4" w:space="0" w:color="auto"/>
              <w:right w:val="single" w:sz="4" w:space="0" w:color="auto"/>
            </w:tcBorders>
            <w:noWrap/>
            <w:vAlign w:val="center"/>
          </w:tcPr>
          <w:p w14:paraId="17265EC3" w14:textId="77777777" w:rsidR="000676B8" w:rsidRPr="008A51CD" w:rsidRDefault="000676B8" w:rsidP="00785E7D">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《2024年乡镇考核指标（大石头乡）》</w:t>
            </w:r>
          </w:p>
        </w:tc>
        <w:tc>
          <w:tcPr>
            <w:tcW w:w="1134" w:type="dxa"/>
            <w:tcBorders>
              <w:top w:val="nil"/>
              <w:left w:val="nil"/>
              <w:bottom w:val="single" w:sz="4" w:space="0" w:color="auto"/>
              <w:right w:val="single" w:sz="4" w:space="0" w:color="auto"/>
            </w:tcBorders>
            <w:noWrap/>
            <w:vAlign w:val="center"/>
          </w:tcPr>
          <w:p w14:paraId="360E1025"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48E22D9"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6BDBBCA4"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r>
      <w:tr w:rsidR="000676B8" w:rsidRPr="008A51CD" w14:paraId="4237913C" w14:textId="77777777" w:rsidTr="000676B8">
        <w:trPr>
          <w:cantSplit/>
          <w:trHeight w:val="740"/>
        </w:trPr>
        <w:tc>
          <w:tcPr>
            <w:tcW w:w="993" w:type="dxa"/>
            <w:vMerge/>
            <w:tcBorders>
              <w:left w:val="single" w:sz="4" w:space="0" w:color="auto"/>
              <w:right w:val="single" w:sz="4" w:space="0" w:color="auto"/>
            </w:tcBorders>
            <w:noWrap/>
            <w:vAlign w:val="center"/>
          </w:tcPr>
          <w:p w14:paraId="0E51B195" w14:textId="77777777" w:rsidR="000676B8" w:rsidRPr="008A51CD" w:rsidRDefault="000676B8" w:rsidP="00785E7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F164791" w14:textId="77777777" w:rsidR="000676B8" w:rsidRPr="008A51CD" w:rsidRDefault="000676B8" w:rsidP="00785E7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4C4667C" w14:textId="77777777" w:rsidR="000676B8" w:rsidRPr="008A51CD" w:rsidRDefault="000676B8" w:rsidP="00785E7D">
            <w:pPr>
              <w:jc w:val="center"/>
              <w:rPr>
                <w:rFonts w:ascii="宋体" w:eastAsia="宋体" w:hAnsi="宋体" w:cs="宋体" w:hint="eastAsia"/>
                <w:sz w:val="18"/>
                <w:szCs w:val="18"/>
              </w:rPr>
            </w:pPr>
            <w:proofErr w:type="spellStart"/>
            <w:r>
              <w:rPr>
                <w:rFonts w:ascii="宋体" w:eastAsia="宋体" w:hAnsi="宋体" w:cs="宋体" w:hint="eastAsia"/>
                <w:sz w:val="18"/>
                <w:szCs w:val="18"/>
              </w:rPr>
              <w:t>年内发展党员人数</w:t>
            </w:r>
            <w:proofErr w:type="spellEnd"/>
          </w:p>
        </w:tc>
        <w:tc>
          <w:tcPr>
            <w:tcW w:w="1242" w:type="dxa"/>
            <w:tcBorders>
              <w:top w:val="nil"/>
              <w:left w:val="nil"/>
              <w:bottom w:val="single" w:sz="4" w:space="0" w:color="auto"/>
              <w:right w:val="single" w:sz="4" w:space="0" w:color="auto"/>
            </w:tcBorders>
            <w:noWrap/>
            <w:vAlign w:val="center"/>
          </w:tcPr>
          <w:p w14:paraId="3D9C7099"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&gt;=8人</w:t>
            </w:r>
          </w:p>
        </w:tc>
        <w:tc>
          <w:tcPr>
            <w:tcW w:w="1417" w:type="dxa"/>
            <w:tcBorders>
              <w:top w:val="nil"/>
              <w:left w:val="nil"/>
              <w:bottom w:val="single" w:sz="4" w:space="0" w:color="auto"/>
              <w:right w:val="single" w:sz="4" w:space="0" w:color="auto"/>
            </w:tcBorders>
            <w:noWrap/>
            <w:vAlign w:val="center"/>
          </w:tcPr>
          <w:p w14:paraId="35987759" w14:textId="77777777" w:rsidR="000676B8" w:rsidRPr="008A51CD" w:rsidRDefault="000676B8" w:rsidP="00785E7D">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《2024年乡镇考核指标（大石头乡）》</w:t>
            </w:r>
          </w:p>
        </w:tc>
        <w:tc>
          <w:tcPr>
            <w:tcW w:w="1134" w:type="dxa"/>
            <w:tcBorders>
              <w:top w:val="nil"/>
              <w:left w:val="nil"/>
              <w:bottom w:val="single" w:sz="4" w:space="0" w:color="auto"/>
              <w:right w:val="single" w:sz="4" w:space="0" w:color="auto"/>
            </w:tcBorders>
            <w:noWrap/>
            <w:vAlign w:val="center"/>
          </w:tcPr>
          <w:p w14:paraId="35275C09"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202A2C8"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=8人</w:t>
            </w:r>
          </w:p>
        </w:tc>
        <w:tc>
          <w:tcPr>
            <w:tcW w:w="720" w:type="dxa"/>
            <w:tcBorders>
              <w:top w:val="nil"/>
              <w:left w:val="nil"/>
              <w:bottom w:val="single" w:sz="4" w:space="0" w:color="auto"/>
              <w:right w:val="single" w:sz="4" w:space="0" w:color="auto"/>
            </w:tcBorders>
            <w:noWrap/>
            <w:vAlign w:val="center"/>
          </w:tcPr>
          <w:p w14:paraId="7A2BA081"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r>
      <w:tr w:rsidR="000676B8" w:rsidRPr="008A51CD" w14:paraId="3AFCB053" w14:textId="77777777" w:rsidTr="000676B8">
        <w:trPr>
          <w:cantSplit/>
          <w:trHeight w:val="740"/>
        </w:trPr>
        <w:tc>
          <w:tcPr>
            <w:tcW w:w="993" w:type="dxa"/>
            <w:vMerge/>
            <w:tcBorders>
              <w:left w:val="single" w:sz="4" w:space="0" w:color="auto"/>
              <w:right w:val="single" w:sz="4" w:space="0" w:color="auto"/>
            </w:tcBorders>
            <w:noWrap/>
            <w:vAlign w:val="center"/>
          </w:tcPr>
          <w:p w14:paraId="68CB7174" w14:textId="77777777" w:rsidR="000676B8" w:rsidRPr="008A51CD" w:rsidRDefault="000676B8" w:rsidP="00785E7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FCC53FE" w14:textId="77777777" w:rsidR="000676B8" w:rsidRPr="008A51CD" w:rsidRDefault="000676B8" w:rsidP="00785E7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CBF23D8" w14:textId="77777777" w:rsidR="000676B8" w:rsidRPr="008A51CD" w:rsidRDefault="000676B8" w:rsidP="00785E7D">
            <w:pPr>
              <w:jc w:val="center"/>
              <w:rPr>
                <w:rFonts w:ascii="宋体" w:eastAsia="宋体" w:hAnsi="宋体" w:cs="宋体" w:hint="eastAsia"/>
                <w:sz w:val="18"/>
                <w:szCs w:val="18"/>
              </w:rPr>
            </w:pPr>
            <w:proofErr w:type="spellStart"/>
            <w:r>
              <w:rPr>
                <w:rFonts w:ascii="宋体" w:eastAsia="宋体" w:hAnsi="宋体" w:cs="宋体" w:hint="eastAsia"/>
                <w:sz w:val="18"/>
                <w:szCs w:val="18"/>
              </w:rPr>
              <w:t>完成粮食种植面积</w:t>
            </w:r>
            <w:proofErr w:type="spellEnd"/>
          </w:p>
        </w:tc>
        <w:tc>
          <w:tcPr>
            <w:tcW w:w="1242" w:type="dxa"/>
            <w:tcBorders>
              <w:top w:val="nil"/>
              <w:left w:val="nil"/>
              <w:bottom w:val="single" w:sz="4" w:space="0" w:color="auto"/>
              <w:right w:val="single" w:sz="4" w:space="0" w:color="auto"/>
            </w:tcBorders>
            <w:noWrap/>
            <w:vAlign w:val="center"/>
          </w:tcPr>
          <w:p w14:paraId="0BCEF6E1"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&gt;=6000亩</w:t>
            </w:r>
          </w:p>
        </w:tc>
        <w:tc>
          <w:tcPr>
            <w:tcW w:w="1417" w:type="dxa"/>
            <w:tcBorders>
              <w:top w:val="nil"/>
              <w:left w:val="nil"/>
              <w:bottom w:val="single" w:sz="4" w:space="0" w:color="auto"/>
              <w:right w:val="single" w:sz="4" w:space="0" w:color="auto"/>
            </w:tcBorders>
            <w:noWrap/>
            <w:vAlign w:val="center"/>
          </w:tcPr>
          <w:p w14:paraId="1DE1CE50" w14:textId="77777777" w:rsidR="000676B8" w:rsidRPr="008A51CD" w:rsidRDefault="000676B8" w:rsidP="00785E7D">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《2024年乡镇考核指标（大石头乡）》</w:t>
            </w:r>
          </w:p>
        </w:tc>
        <w:tc>
          <w:tcPr>
            <w:tcW w:w="1134" w:type="dxa"/>
            <w:tcBorders>
              <w:top w:val="nil"/>
              <w:left w:val="nil"/>
              <w:bottom w:val="single" w:sz="4" w:space="0" w:color="auto"/>
              <w:right w:val="single" w:sz="4" w:space="0" w:color="auto"/>
            </w:tcBorders>
            <w:noWrap/>
            <w:vAlign w:val="center"/>
          </w:tcPr>
          <w:p w14:paraId="7AB48BDB"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B66449F"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=6000亩</w:t>
            </w:r>
          </w:p>
        </w:tc>
        <w:tc>
          <w:tcPr>
            <w:tcW w:w="720" w:type="dxa"/>
            <w:tcBorders>
              <w:top w:val="nil"/>
              <w:left w:val="nil"/>
              <w:bottom w:val="single" w:sz="4" w:space="0" w:color="auto"/>
              <w:right w:val="single" w:sz="4" w:space="0" w:color="auto"/>
            </w:tcBorders>
            <w:noWrap/>
            <w:vAlign w:val="center"/>
          </w:tcPr>
          <w:p w14:paraId="1D636F8A"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r>
      <w:tr w:rsidR="000676B8" w:rsidRPr="008A51CD" w14:paraId="26227C8C" w14:textId="77777777" w:rsidTr="000676B8">
        <w:trPr>
          <w:cantSplit/>
          <w:trHeight w:val="740"/>
        </w:trPr>
        <w:tc>
          <w:tcPr>
            <w:tcW w:w="993" w:type="dxa"/>
            <w:vMerge/>
            <w:tcBorders>
              <w:left w:val="single" w:sz="4" w:space="0" w:color="auto"/>
              <w:right w:val="single" w:sz="4" w:space="0" w:color="auto"/>
            </w:tcBorders>
            <w:noWrap/>
            <w:vAlign w:val="center"/>
          </w:tcPr>
          <w:p w14:paraId="0B052337" w14:textId="77777777" w:rsidR="000676B8" w:rsidRPr="008A51CD" w:rsidRDefault="000676B8" w:rsidP="00785E7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F24BE42" w14:textId="77777777" w:rsidR="000676B8" w:rsidRPr="008A51CD" w:rsidRDefault="000676B8" w:rsidP="00785E7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FA3DC8B" w14:textId="77777777" w:rsidR="000676B8" w:rsidRPr="008A51CD" w:rsidRDefault="000676B8" w:rsidP="00785E7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组织劳动力技能培训人数</w:t>
            </w:r>
          </w:p>
        </w:tc>
        <w:tc>
          <w:tcPr>
            <w:tcW w:w="1242" w:type="dxa"/>
            <w:tcBorders>
              <w:top w:val="nil"/>
              <w:left w:val="nil"/>
              <w:bottom w:val="single" w:sz="4" w:space="0" w:color="auto"/>
              <w:right w:val="single" w:sz="4" w:space="0" w:color="auto"/>
            </w:tcBorders>
            <w:noWrap/>
            <w:vAlign w:val="center"/>
          </w:tcPr>
          <w:p w14:paraId="6C508FEB"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&gt;=150人</w:t>
            </w:r>
          </w:p>
        </w:tc>
        <w:tc>
          <w:tcPr>
            <w:tcW w:w="1417" w:type="dxa"/>
            <w:tcBorders>
              <w:top w:val="nil"/>
              <w:left w:val="nil"/>
              <w:bottom w:val="single" w:sz="4" w:space="0" w:color="auto"/>
              <w:right w:val="single" w:sz="4" w:space="0" w:color="auto"/>
            </w:tcBorders>
            <w:noWrap/>
            <w:vAlign w:val="center"/>
          </w:tcPr>
          <w:p w14:paraId="69AE18E3" w14:textId="77777777" w:rsidR="000676B8" w:rsidRPr="008A51CD" w:rsidRDefault="000676B8" w:rsidP="00785E7D">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《2024年乡镇考核指标（大石头乡）》</w:t>
            </w:r>
          </w:p>
        </w:tc>
        <w:tc>
          <w:tcPr>
            <w:tcW w:w="1134" w:type="dxa"/>
            <w:tcBorders>
              <w:top w:val="nil"/>
              <w:left w:val="nil"/>
              <w:bottom w:val="single" w:sz="4" w:space="0" w:color="auto"/>
              <w:right w:val="single" w:sz="4" w:space="0" w:color="auto"/>
            </w:tcBorders>
            <w:noWrap/>
            <w:vAlign w:val="center"/>
          </w:tcPr>
          <w:p w14:paraId="56FDB9AB"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EC8C2F7"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=150人</w:t>
            </w:r>
          </w:p>
        </w:tc>
        <w:tc>
          <w:tcPr>
            <w:tcW w:w="720" w:type="dxa"/>
            <w:tcBorders>
              <w:top w:val="nil"/>
              <w:left w:val="nil"/>
              <w:bottom w:val="single" w:sz="4" w:space="0" w:color="auto"/>
              <w:right w:val="single" w:sz="4" w:space="0" w:color="auto"/>
            </w:tcBorders>
            <w:noWrap/>
            <w:vAlign w:val="center"/>
          </w:tcPr>
          <w:p w14:paraId="56EC6282"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r>
      <w:tr w:rsidR="000676B8" w:rsidRPr="008A51CD" w14:paraId="2435B29F" w14:textId="77777777" w:rsidTr="000676B8">
        <w:trPr>
          <w:cantSplit/>
          <w:trHeight w:val="740"/>
        </w:trPr>
        <w:tc>
          <w:tcPr>
            <w:tcW w:w="993" w:type="dxa"/>
            <w:vMerge/>
            <w:tcBorders>
              <w:left w:val="single" w:sz="4" w:space="0" w:color="auto"/>
              <w:bottom w:val="single" w:sz="4" w:space="0" w:color="auto"/>
              <w:right w:val="single" w:sz="4" w:space="0" w:color="auto"/>
            </w:tcBorders>
            <w:noWrap/>
            <w:vAlign w:val="center"/>
          </w:tcPr>
          <w:p w14:paraId="1410BF0F" w14:textId="77777777" w:rsidR="000676B8" w:rsidRPr="008A51CD" w:rsidRDefault="000676B8" w:rsidP="00785E7D">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17E5EC4" w14:textId="77777777" w:rsidR="000676B8" w:rsidRPr="008A51CD" w:rsidRDefault="000676B8" w:rsidP="00785E7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8066782" w14:textId="77777777" w:rsidR="000676B8" w:rsidRPr="008A51CD" w:rsidRDefault="000676B8" w:rsidP="00785E7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38BDCC0E"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644A0927" w14:textId="77777777" w:rsidR="000676B8" w:rsidRPr="008A51CD" w:rsidRDefault="000676B8" w:rsidP="00785E7D">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《2024年乡镇考核指标（大石头乡）》</w:t>
            </w:r>
          </w:p>
        </w:tc>
        <w:tc>
          <w:tcPr>
            <w:tcW w:w="1134" w:type="dxa"/>
            <w:tcBorders>
              <w:top w:val="nil"/>
              <w:left w:val="nil"/>
              <w:bottom w:val="single" w:sz="4" w:space="0" w:color="auto"/>
              <w:right w:val="single" w:sz="4" w:space="0" w:color="auto"/>
            </w:tcBorders>
            <w:noWrap/>
            <w:vAlign w:val="center"/>
          </w:tcPr>
          <w:p w14:paraId="074E15BB"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9A46460"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12AB8E9E" w14:textId="77777777" w:rsidR="000676B8" w:rsidRPr="008A51CD" w:rsidRDefault="000676B8" w:rsidP="00785E7D">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3B12417F"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66786C5"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4"/>
        <w:gridCol w:w="531"/>
        <w:gridCol w:w="533"/>
        <w:gridCol w:w="880"/>
      </w:tblGrid>
      <w:tr w:rsidR="000676B8" w:rsidRPr="001D5B1B" w14:paraId="48749B92" w14:textId="77777777" w:rsidTr="00785E7D">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CAA010C" w14:textId="77777777" w:rsidR="000676B8" w:rsidRPr="001D5B1B" w:rsidRDefault="000676B8" w:rsidP="00785E7D">
            <w:pPr>
              <w:jc w:val="center"/>
              <w:rPr>
                <w:rFonts w:ascii="宋体" w:eastAsia="宋体" w:hAnsi="宋体" w:cs="宋体" w:hint="eastAsia"/>
                <w:b/>
                <w:bCs/>
                <w:color w:val="000000"/>
                <w:sz w:val="18"/>
                <w:szCs w:val="18"/>
              </w:rPr>
            </w:pPr>
            <w:bookmarkStart w:id="9" w:name="_Hlk201837198"/>
            <w:bookmarkEnd w:id="8"/>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70F6D5C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2022-2023年清洁取暖改造资金</w:t>
            </w:r>
          </w:p>
        </w:tc>
      </w:tr>
      <w:tr w:rsidR="000676B8" w:rsidRPr="001D5B1B" w14:paraId="58EBEAA0" w14:textId="77777777" w:rsidTr="00785E7D">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C810D2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3DE348B8" w14:textId="7C3A6D18"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53699EB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5FAFDEB" w14:textId="68256533"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0712182D"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D94D63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01E9D605" w14:textId="77777777" w:rsidR="000676B8" w:rsidRPr="001D5B1B" w:rsidRDefault="000676B8" w:rsidP="00785E7D">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02C4248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39BB31E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D76655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21AD1E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9F2C10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0E472B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71D60D6E"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C36184A"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24EB39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404C602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156.95</w:t>
            </w:r>
          </w:p>
        </w:tc>
        <w:tc>
          <w:tcPr>
            <w:tcW w:w="982" w:type="pct"/>
            <w:gridSpan w:val="3"/>
            <w:tcBorders>
              <w:top w:val="single" w:sz="4" w:space="0" w:color="auto"/>
              <w:left w:val="nil"/>
              <w:bottom w:val="single" w:sz="4" w:space="0" w:color="auto"/>
              <w:right w:val="single" w:sz="4" w:space="0" w:color="auto"/>
            </w:tcBorders>
            <w:vAlign w:val="center"/>
          </w:tcPr>
          <w:p w14:paraId="4D10954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156.95</w:t>
            </w:r>
          </w:p>
        </w:tc>
        <w:tc>
          <w:tcPr>
            <w:tcW w:w="708" w:type="pct"/>
            <w:gridSpan w:val="2"/>
            <w:tcBorders>
              <w:top w:val="single" w:sz="4" w:space="0" w:color="auto"/>
              <w:left w:val="nil"/>
              <w:bottom w:val="single" w:sz="4" w:space="0" w:color="auto"/>
              <w:right w:val="single" w:sz="4" w:space="0" w:color="auto"/>
            </w:tcBorders>
            <w:vAlign w:val="center"/>
          </w:tcPr>
          <w:p w14:paraId="103B7C9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156.95</w:t>
            </w:r>
          </w:p>
        </w:tc>
        <w:tc>
          <w:tcPr>
            <w:tcW w:w="671" w:type="pct"/>
            <w:gridSpan w:val="2"/>
            <w:tcBorders>
              <w:top w:val="nil"/>
              <w:left w:val="nil"/>
              <w:bottom w:val="single" w:sz="4" w:space="0" w:color="auto"/>
              <w:right w:val="single" w:sz="4" w:space="0" w:color="auto"/>
            </w:tcBorders>
            <w:vAlign w:val="center"/>
          </w:tcPr>
          <w:p w14:paraId="5528793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CBFE9B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975A8B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0AA43DF8"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3BCE2175"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DE65FF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39FB839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156.95</w:t>
            </w:r>
          </w:p>
        </w:tc>
        <w:tc>
          <w:tcPr>
            <w:tcW w:w="982" w:type="pct"/>
            <w:gridSpan w:val="3"/>
            <w:tcBorders>
              <w:top w:val="single" w:sz="4" w:space="0" w:color="auto"/>
              <w:left w:val="nil"/>
              <w:bottom w:val="single" w:sz="4" w:space="0" w:color="auto"/>
              <w:right w:val="single" w:sz="4" w:space="0" w:color="auto"/>
            </w:tcBorders>
            <w:vAlign w:val="center"/>
          </w:tcPr>
          <w:p w14:paraId="00F4B03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156.95</w:t>
            </w:r>
          </w:p>
        </w:tc>
        <w:tc>
          <w:tcPr>
            <w:tcW w:w="708" w:type="pct"/>
            <w:gridSpan w:val="2"/>
            <w:tcBorders>
              <w:top w:val="single" w:sz="4" w:space="0" w:color="auto"/>
              <w:left w:val="nil"/>
              <w:bottom w:val="single" w:sz="4" w:space="0" w:color="auto"/>
              <w:right w:val="single" w:sz="4" w:space="0" w:color="auto"/>
            </w:tcBorders>
            <w:vAlign w:val="center"/>
          </w:tcPr>
          <w:p w14:paraId="461A19A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156.95</w:t>
            </w:r>
          </w:p>
        </w:tc>
        <w:tc>
          <w:tcPr>
            <w:tcW w:w="671" w:type="pct"/>
            <w:gridSpan w:val="2"/>
            <w:tcBorders>
              <w:top w:val="nil"/>
              <w:left w:val="nil"/>
              <w:bottom w:val="single" w:sz="4" w:space="0" w:color="auto"/>
              <w:right w:val="single" w:sz="4" w:space="0" w:color="auto"/>
            </w:tcBorders>
            <w:vAlign w:val="center"/>
            <w:hideMark/>
          </w:tcPr>
          <w:p w14:paraId="72581C46"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9419C9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521541A"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8548907"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9EA025F"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169E7F5"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56F455A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685E11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91958B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C6C6B9F"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6698D2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A57E0B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7FF2245D"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E197C0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22B7F20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5CC0BE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1081FCF0"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0769F681" w14:textId="77777777" w:rsidR="000676B8" w:rsidRPr="001D5B1B" w:rsidRDefault="000676B8" w:rsidP="00785E7D">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72269F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【2023】121号文件和</w:t>
            </w:r>
            <w:proofErr w:type="gramStart"/>
            <w:r>
              <w:rPr>
                <w:rFonts w:ascii="宋体" w:eastAsia="宋体" w:hAnsi="宋体" w:cs="宋体" w:hint="eastAsia"/>
                <w:color w:val="000000"/>
                <w:sz w:val="18"/>
                <w:szCs w:val="18"/>
                <w:lang w:eastAsia="zh-CN"/>
              </w:rPr>
              <w:t>木财</w:t>
            </w:r>
            <w:proofErr w:type="gramEnd"/>
            <w:r>
              <w:rPr>
                <w:rFonts w:ascii="宋体" w:eastAsia="宋体" w:hAnsi="宋体" w:cs="宋体" w:hint="eastAsia"/>
                <w:color w:val="000000"/>
                <w:sz w:val="18"/>
                <w:szCs w:val="18"/>
                <w:lang w:eastAsia="zh-CN"/>
              </w:rPr>
              <w:t>预字【2024】17号文件，大石头乡人民政府使用财政拨付的156.9456万元给416户发放清洁能源取暖改造资金。该项目的实施可以改变农房的取暖方式，保障农户安全温暖过冬，并且积极推动农房的节能改造。</w:t>
            </w:r>
            <w:r>
              <w:rPr>
                <w:rFonts w:ascii="宋体" w:eastAsia="宋体" w:hAnsi="宋体" w:cs="宋体" w:hint="eastAsia"/>
                <w:color w:val="000000"/>
                <w:sz w:val="18"/>
                <w:szCs w:val="18"/>
              </w:rPr>
              <w:t>"</w:t>
            </w:r>
          </w:p>
        </w:tc>
        <w:tc>
          <w:tcPr>
            <w:tcW w:w="2559" w:type="pct"/>
            <w:gridSpan w:val="7"/>
            <w:tcBorders>
              <w:top w:val="single" w:sz="4" w:space="0" w:color="auto"/>
              <w:left w:val="nil"/>
              <w:bottom w:val="single" w:sz="4" w:space="0" w:color="auto"/>
              <w:right w:val="single" w:sz="4" w:space="0" w:color="auto"/>
            </w:tcBorders>
            <w:vAlign w:val="center"/>
          </w:tcPr>
          <w:p w14:paraId="4E46E312"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使用156.95万元给416户发放清洁能源取暖改造资金，补助面积32697平方米。通过该项目的实施，改变了农房的取暖方式，保障了农户安全温暖过冬，并且积极推动了农房的清洁节能改造，改善了空气质量，为居民创造了更舒适、健康的居住环境，提升了居民生活质量和幸福感，保障了居民的身体健康。</w:t>
            </w:r>
          </w:p>
        </w:tc>
      </w:tr>
      <w:tr w:rsidR="000676B8" w:rsidRPr="001D5B1B" w14:paraId="1612447E"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65D13D08"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71F3E7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4AB230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646CBE2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AC7D7E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FB37F4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4427B5D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278DA05"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150B986"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0EA1D0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067623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930A4D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A2F9F0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FF5DC52"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676B796A"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55DA5A08"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4BCD0F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AA8F7A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F30D745" w14:textId="77777777" w:rsidR="000676B8" w:rsidRPr="00AF60FC"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发放清洁能源取暖补贴户数</w:t>
            </w:r>
          </w:p>
        </w:tc>
        <w:tc>
          <w:tcPr>
            <w:tcW w:w="334" w:type="pct"/>
            <w:tcBorders>
              <w:top w:val="nil"/>
              <w:left w:val="nil"/>
              <w:bottom w:val="single" w:sz="4" w:space="0" w:color="auto"/>
              <w:right w:val="single" w:sz="4" w:space="0" w:color="auto"/>
            </w:tcBorders>
            <w:vAlign w:val="center"/>
          </w:tcPr>
          <w:p w14:paraId="1FBF4E9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937504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=416户</w:t>
            </w:r>
          </w:p>
        </w:tc>
        <w:tc>
          <w:tcPr>
            <w:tcW w:w="333" w:type="pct"/>
            <w:tcBorders>
              <w:top w:val="nil"/>
              <w:left w:val="nil"/>
              <w:bottom w:val="single" w:sz="4" w:space="0" w:color="auto"/>
              <w:right w:val="single" w:sz="4" w:space="0" w:color="auto"/>
            </w:tcBorders>
            <w:vAlign w:val="center"/>
          </w:tcPr>
          <w:p w14:paraId="2A10521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=416户</w:t>
            </w:r>
          </w:p>
        </w:tc>
        <w:tc>
          <w:tcPr>
            <w:tcW w:w="328" w:type="pct"/>
            <w:tcBorders>
              <w:top w:val="nil"/>
              <w:left w:val="nil"/>
              <w:bottom w:val="single" w:sz="4" w:space="0" w:color="auto"/>
              <w:right w:val="single" w:sz="4" w:space="0" w:color="auto"/>
            </w:tcBorders>
            <w:vAlign w:val="center"/>
          </w:tcPr>
          <w:p w14:paraId="4F2A3E6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2A9E86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B45036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A0F776"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74250B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2071E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5BF4FF7"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52909427" w14:textId="77777777" w:rsidTr="00785E7D">
        <w:trPr>
          <w:trHeight w:val="800"/>
        </w:trPr>
        <w:tc>
          <w:tcPr>
            <w:tcW w:w="328" w:type="pct"/>
            <w:vMerge/>
            <w:tcBorders>
              <w:left w:val="single" w:sz="4" w:space="0" w:color="auto"/>
              <w:right w:val="single" w:sz="4" w:space="0" w:color="auto"/>
            </w:tcBorders>
            <w:vAlign w:val="center"/>
            <w:hideMark/>
          </w:tcPr>
          <w:p w14:paraId="211DCAAD"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EF5094C"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724FC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16C1EDF"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改造面积</w:t>
            </w:r>
            <w:proofErr w:type="spellEnd"/>
          </w:p>
        </w:tc>
        <w:tc>
          <w:tcPr>
            <w:tcW w:w="334" w:type="pct"/>
            <w:tcBorders>
              <w:top w:val="nil"/>
              <w:left w:val="nil"/>
              <w:bottom w:val="single" w:sz="4" w:space="0" w:color="auto"/>
              <w:right w:val="single" w:sz="4" w:space="0" w:color="auto"/>
            </w:tcBorders>
            <w:vAlign w:val="center"/>
          </w:tcPr>
          <w:p w14:paraId="0BE9421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E98D6C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&gt;=32697平方米</w:t>
            </w:r>
          </w:p>
        </w:tc>
        <w:tc>
          <w:tcPr>
            <w:tcW w:w="333" w:type="pct"/>
            <w:tcBorders>
              <w:top w:val="nil"/>
              <w:left w:val="nil"/>
              <w:bottom w:val="single" w:sz="4" w:space="0" w:color="auto"/>
              <w:right w:val="single" w:sz="4" w:space="0" w:color="auto"/>
            </w:tcBorders>
            <w:vAlign w:val="center"/>
          </w:tcPr>
          <w:p w14:paraId="18745E2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=32697平方米</w:t>
            </w:r>
          </w:p>
        </w:tc>
        <w:tc>
          <w:tcPr>
            <w:tcW w:w="328" w:type="pct"/>
            <w:tcBorders>
              <w:top w:val="nil"/>
              <w:left w:val="nil"/>
              <w:bottom w:val="single" w:sz="4" w:space="0" w:color="auto"/>
              <w:right w:val="single" w:sz="4" w:space="0" w:color="auto"/>
            </w:tcBorders>
            <w:vAlign w:val="center"/>
          </w:tcPr>
          <w:p w14:paraId="434C80B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8F2CD1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5B1BDD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CC076A"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455D7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41EECD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1714C7F"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6B4CC7DE" w14:textId="77777777" w:rsidTr="00785E7D">
        <w:trPr>
          <w:trHeight w:val="800"/>
        </w:trPr>
        <w:tc>
          <w:tcPr>
            <w:tcW w:w="328" w:type="pct"/>
            <w:vMerge/>
            <w:tcBorders>
              <w:left w:val="single" w:sz="4" w:space="0" w:color="auto"/>
              <w:right w:val="single" w:sz="4" w:space="0" w:color="auto"/>
            </w:tcBorders>
            <w:vAlign w:val="center"/>
          </w:tcPr>
          <w:p w14:paraId="0F908B37"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73977CD"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B5BD8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133C307"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39CD89C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D2AA36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7CAA59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4406F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6EFFDBD"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2FE61D3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FBB3DA"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2F891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ABEBF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8890334"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7423A6E" w14:textId="77777777" w:rsidTr="00785E7D">
        <w:trPr>
          <w:trHeight w:val="800"/>
        </w:trPr>
        <w:tc>
          <w:tcPr>
            <w:tcW w:w="328" w:type="pct"/>
            <w:vMerge/>
            <w:tcBorders>
              <w:left w:val="single" w:sz="4" w:space="0" w:color="auto"/>
              <w:right w:val="single" w:sz="4" w:space="0" w:color="auto"/>
            </w:tcBorders>
            <w:vAlign w:val="center"/>
          </w:tcPr>
          <w:p w14:paraId="7B9C71A7"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BC103FC"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6C2BF2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282CF904"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补贴发放时间</w:t>
            </w:r>
            <w:proofErr w:type="spellEnd"/>
          </w:p>
        </w:tc>
        <w:tc>
          <w:tcPr>
            <w:tcW w:w="334" w:type="pct"/>
            <w:tcBorders>
              <w:top w:val="nil"/>
              <w:left w:val="nil"/>
              <w:bottom w:val="single" w:sz="4" w:space="0" w:color="auto"/>
              <w:right w:val="single" w:sz="4" w:space="0" w:color="auto"/>
            </w:tcBorders>
            <w:vAlign w:val="center"/>
          </w:tcPr>
          <w:p w14:paraId="6059D60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7173F67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3" w:type="pct"/>
            <w:tcBorders>
              <w:top w:val="nil"/>
              <w:left w:val="nil"/>
              <w:bottom w:val="single" w:sz="4" w:space="0" w:color="auto"/>
              <w:right w:val="single" w:sz="4" w:space="0" w:color="auto"/>
            </w:tcBorders>
            <w:vAlign w:val="center"/>
          </w:tcPr>
          <w:p w14:paraId="08C3617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28" w:type="pct"/>
            <w:tcBorders>
              <w:top w:val="nil"/>
              <w:left w:val="nil"/>
              <w:bottom w:val="single" w:sz="4" w:space="0" w:color="auto"/>
              <w:right w:val="single" w:sz="4" w:space="0" w:color="auto"/>
            </w:tcBorders>
            <w:vAlign w:val="center"/>
          </w:tcPr>
          <w:p w14:paraId="4A7DEBA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C6BAC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71F7BB2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D3D216"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2F66D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9891F9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C8CF93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484E69E" w14:textId="77777777" w:rsidTr="00785E7D">
        <w:trPr>
          <w:trHeight w:val="800"/>
        </w:trPr>
        <w:tc>
          <w:tcPr>
            <w:tcW w:w="328" w:type="pct"/>
            <w:vMerge/>
            <w:tcBorders>
              <w:left w:val="single" w:sz="4" w:space="0" w:color="auto"/>
              <w:right w:val="single" w:sz="4" w:space="0" w:color="auto"/>
            </w:tcBorders>
            <w:vAlign w:val="center"/>
          </w:tcPr>
          <w:p w14:paraId="02C85A51"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B3D8C6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340F18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4D7E1D1C"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发放取暖补贴标准</w:t>
            </w:r>
            <w:proofErr w:type="spellEnd"/>
          </w:p>
        </w:tc>
        <w:tc>
          <w:tcPr>
            <w:tcW w:w="334" w:type="pct"/>
            <w:tcBorders>
              <w:top w:val="nil"/>
              <w:left w:val="nil"/>
              <w:bottom w:val="single" w:sz="4" w:space="0" w:color="auto"/>
              <w:right w:val="single" w:sz="4" w:space="0" w:color="auto"/>
            </w:tcBorders>
            <w:vAlign w:val="center"/>
          </w:tcPr>
          <w:p w14:paraId="7A2F91F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DFE8B1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33" w:type="pct"/>
            <w:tcBorders>
              <w:top w:val="nil"/>
              <w:left w:val="nil"/>
              <w:bottom w:val="single" w:sz="4" w:space="0" w:color="auto"/>
              <w:right w:val="single" w:sz="4" w:space="0" w:color="auto"/>
            </w:tcBorders>
            <w:vAlign w:val="center"/>
          </w:tcPr>
          <w:p w14:paraId="7929CDC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28" w:type="pct"/>
            <w:tcBorders>
              <w:top w:val="nil"/>
              <w:left w:val="nil"/>
              <w:bottom w:val="single" w:sz="4" w:space="0" w:color="auto"/>
              <w:right w:val="single" w:sz="4" w:space="0" w:color="auto"/>
            </w:tcBorders>
            <w:vAlign w:val="center"/>
          </w:tcPr>
          <w:p w14:paraId="53C8843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E8516E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2CCB5D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2681693"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36E4B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AF0F5C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910CC9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9DBA6AD" w14:textId="77777777" w:rsidTr="00785E7D">
        <w:trPr>
          <w:trHeight w:val="800"/>
        </w:trPr>
        <w:tc>
          <w:tcPr>
            <w:tcW w:w="328" w:type="pct"/>
            <w:vMerge/>
            <w:tcBorders>
              <w:left w:val="single" w:sz="4" w:space="0" w:color="auto"/>
              <w:right w:val="single" w:sz="4" w:space="0" w:color="auto"/>
            </w:tcBorders>
            <w:vAlign w:val="center"/>
          </w:tcPr>
          <w:p w14:paraId="498FEC54"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16A1D7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EF86A7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2B193F1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煤改电覆盖率</w:t>
            </w:r>
            <w:proofErr w:type="spellEnd"/>
          </w:p>
        </w:tc>
        <w:tc>
          <w:tcPr>
            <w:tcW w:w="334" w:type="pct"/>
            <w:tcBorders>
              <w:top w:val="nil"/>
              <w:left w:val="nil"/>
              <w:bottom w:val="single" w:sz="4" w:space="0" w:color="auto"/>
              <w:right w:val="single" w:sz="4" w:space="0" w:color="auto"/>
            </w:tcBorders>
            <w:vAlign w:val="center"/>
          </w:tcPr>
          <w:p w14:paraId="0295D90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9B3B78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E95D6E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561056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618F27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61ACC5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1D40C0"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49F33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0493A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0A0F4CA"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8D91EBC"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6A9604A6"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83D514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0364367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368A17A6"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农户满意度</w:t>
            </w:r>
            <w:proofErr w:type="spellEnd"/>
          </w:p>
        </w:tc>
        <w:tc>
          <w:tcPr>
            <w:tcW w:w="334" w:type="pct"/>
            <w:tcBorders>
              <w:top w:val="nil"/>
              <w:left w:val="nil"/>
              <w:bottom w:val="single" w:sz="4" w:space="0" w:color="auto"/>
              <w:right w:val="single" w:sz="4" w:space="0" w:color="auto"/>
            </w:tcBorders>
            <w:vAlign w:val="center"/>
          </w:tcPr>
          <w:p w14:paraId="6AB9F96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BA26D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1616C6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187A26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B6D0E3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C86AC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60B4BFE9"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333E4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5E86A6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7046D7FE"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1F5E341" w14:textId="77777777" w:rsidTr="00785E7D">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6C7D0F0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4B75020"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7898C67"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2DC2EC6"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3FB3639" w14:textId="77777777" w:rsidR="000676B8" w:rsidRPr="001D5B1B" w:rsidRDefault="000676B8" w:rsidP="00785E7D">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75C0FC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1D74FA4"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C171F72"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E1E1C3A"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42D9F4F"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545630F" w14:textId="77777777" w:rsidR="000676B8" w:rsidRPr="001D5B1B" w:rsidRDefault="000676B8" w:rsidP="00785E7D">
            <w:pPr>
              <w:rPr>
                <w:rFonts w:ascii="宋体" w:eastAsia="宋体" w:hAnsi="宋体" w:cs="宋体" w:hint="eastAsia"/>
                <w:color w:val="000000"/>
                <w:sz w:val="18"/>
                <w:szCs w:val="18"/>
              </w:rPr>
            </w:pPr>
          </w:p>
        </w:tc>
      </w:tr>
      <w:bookmarkEnd w:id="9"/>
    </w:tbl>
    <w:p w14:paraId="611C2647"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FF560B1"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0676B8" w:rsidRPr="001D5B1B" w14:paraId="56584EBE" w14:textId="77777777" w:rsidTr="00785E7D">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38B132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196BC459"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2023年即开型体育彩票公益金返还资金</w:t>
            </w:r>
          </w:p>
        </w:tc>
      </w:tr>
      <w:tr w:rsidR="000676B8" w:rsidRPr="001D5B1B" w14:paraId="166A4280" w14:textId="77777777" w:rsidTr="00785E7D">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4D1A2A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495962B1" w14:textId="3CF96399"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052BF67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29B2F17" w14:textId="223E3EE4"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452FF567"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585E46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7C96E002" w14:textId="77777777" w:rsidR="000676B8" w:rsidRPr="001D5B1B" w:rsidRDefault="000676B8" w:rsidP="00785E7D">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31CA23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3C87EAA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540E36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55FBF4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538F13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48B75B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49D99018"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BE636ED"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9D5F90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10BEDCE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982" w:type="pct"/>
            <w:gridSpan w:val="3"/>
            <w:tcBorders>
              <w:top w:val="single" w:sz="4" w:space="0" w:color="auto"/>
              <w:left w:val="nil"/>
              <w:bottom w:val="single" w:sz="4" w:space="0" w:color="auto"/>
              <w:right w:val="single" w:sz="4" w:space="0" w:color="auto"/>
            </w:tcBorders>
            <w:vAlign w:val="center"/>
          </w:tcPr>
          <w:p w14:paraId="052D6A9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708" w:type="pct"/>
            <w:gridSpan w:val="2"/>
            <w:tcBorders>
              <w:top w:val="single" w:sz="4" w:space="0" w:color="auto"/>
              <w:left w:val="nil"/>
              <w:bottom w:val="single" w:sz="4" w:space="0" w:color="auto"/>
              <w:right w:val="single" w:sz="4" w:space="0" w:color="auto"/>
            </w:tcBorders>
            <w:vAlign w:val="center"/>
          </w:tcPr>
          <w:p w14:paraId="3A5E6F6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671" w:type="pct"/>
            <w:gridSpan w:val="2"/>
            <w:tcBorders>
              <w:top w:val="nil"/>
              <w:left w:val="nil"/>
              <w:bottom w:val="single" w:sz="4" w:space="0" w:color="auto"/>
              <w:right w:val="single" w:sz="4" w:space="0" w:color="auto"/>
            </w:tcBorders>
            <w:vAlign w:val="center"/>
          </w:tcPr>
          <w:p w14:paraId="53E3BE3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30640D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1F25CA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3F470492"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3A79B440"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A04C95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4AC595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982" w:type="pct"/>
            <w:gridSpan w:val="3"/>
            <w:tcBorders>
              <w:top w:val="single" w:sz="4" w:space="0" w:color="auto"/>
              <w:left w:val="nil"/>
              <w:bottom w:val="single" w:sz="4" w:space="0" w:color="auto"/>
              <w:right w:val="single" w:sz="4" w:space="0" w:color="auto"/>
            </w:tcBorders>
            <w:vAlign w:val="center"/>
          </w:tcPr>
          <w:p w14:paraId="72EBE61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708" w:type="pct"/>
            <w:gridSpan w:val="2"/>
            <w:tcBorders>
              <w:top w:val="single" w:sz="4" w:space="0" w:color="auto"/>
              <w:left w:val="nil"/>
              <w:bottom w:val="single" w:sz="4" w:space="0" w:color="auto"/>
              <w:right w:val="single" w:sz="4" w:space="0" w:color="auto"/>
            </w:tcBorders>
            <w:vAlign w:val="center"/>
          </w:tcPr>
          <w:p w14:paraId="5EE72D3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671" w:type="pct"/>
            <w:gridSpan w:val="2"/>
            <w:tcBorders>
              <w:top w:val="nil"/>
              <w:left w:val="nil"/>
              <w:bottom w:val="single" w:sz="4" w:space="0" w:color="auto"/>
              <w:right w:val="single" w:sz="4" w:space="0" w:color="auto"/>
            </w:tcBorders>
            <w:vAlign w:val="center"/>
            <w:hideMark/>
          </w:tcPr>
          <w:p w14:paraId="65BE729E"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63FF6DB"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EEE192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75DFFAF6"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22871900"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3D6E52D"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5622B07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0BD872C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9B873A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43946A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4573F1E"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21D375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4EBC7747"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CAB95B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4D9B927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44F3BF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783D1838"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2F38C4FF" w14:textId="77777777" w:rsidR="000676B8" w:rsidRPr="001D5B1B" w:rsidRDefault="000676B8" w:rsidP="00785E7D">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FEA3B30"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昌州财综</w:t>
            </w:r>
            <w:proofErr w:type="gramEnd"/>
            <w:r>
              <w:rPr>
                <w:rFonts w:ascii="宋体" w:eastAsia="宋体" w:hAnsi="宋体" w:cs="宋体" w:hint="eastAsia"/>
                <w:color w:val="000000"/>
                <w:sz w:val="18"/>
                <w:szCs w:val="18"/>
                <w:lang w:eastAsia="zh-CN"/>
              </w:rPr>
              <w:t>[2024]16号文件要求，计划使用2024年木垒县“体彩杯”乡村（五</w:t>
            </w:r>
            <w:proofErr w:type="gramStart"/>
            <w:r>
              <w:rPr>
                <w:rFonts w:ascii="宋体" w:eastAsia="宋体" w:hAnsi="宋体" w:cs="宋体" w:hint="eastAsia"/>
                <w:color w:val="000000"/>
                <w:sz w:val="18"/>
                <w:szCs w:val="18"/>
                <w:lang w:eastAsia="zh-CN"/>
              </w:rPr>
              <w:t>人制</w:t>
            </w:r>
            <w:proofErr w:type="gramEnd"/>
            <w:r>
              <w:rPr>
                <w:rFonts w:ascii="宋体" w:eastAsia="宋体" w:hAnsi="宋体" w:cs="宋体" w:hint="eastAsia"/>
                <w:color w:val="000000"/>
                <w:sz w:val="18"/>
                <w:szCs w:val="18"/>
                <w:lang w:eastAsia="zh-CN"/>
              </w:rPr>
              <w:t>）足球超级联赛冠军0.3万元、“感恩奋进新时代牢记嘱托创辉煌”自治县成立70周年广场舞大赛优秀奖0.3万元，支付活动过程中产生的相关费用。该项目实施后，可充分反映大石头乡干部团结奋进、砥砺前行的精神风貌，引导群众深刻领悟“两个确立”的决定性意义，更加坚定的做到“两个维护”。</w:t>
            </w:r>
          </w:p>
        </w:tc>
        <w:tc>
          <w:tcPr>
            <w:tcW w:w="2559" w:type="pct"/>
            <w:gridSpan w:val="7"/>
            <w:tcBorders>
              <w:top w:val="single" w:sz="4" w:space="0" w:color="auto"/>
              <w:left w:val="nil"/>
              <w:bottom w:val="single" w:sz="4" w:space="0" w:color="auto"/>
              <w:right w:val="single" w:sz="4" w:space="0" w:color="auto"/>
            </w:tcBorders>
            <w:vAlign w:val="center"/>
          </w:tcPr>
          <w:p w14:paraId="47ED5E07"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截止2024年12月31日，该项目实际完成了使用0.6万元支付活动过程中产生的相关费用；通过该项目的实施，加强了社区居民之前的联系与合作，增强了社区的归属感和凝聚力，促进了乡村精神文明建设。</w:t>
            </w:r>
          </w:p>
        </w:tc>
      </w:tr>
      <w:tr w:rsidR="000676B8" w:rsidRPr="001D5B1B" w14:paraId="23D76413"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5AD708D7"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67AFA8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6EA898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EABC50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EB1AEF2"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1917639"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4471295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44CF1FC"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56EC38F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F53706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F0C944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0A17F1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E94CB8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D51BD48"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1476F4B5"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1926FC7B"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7B0AA6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F86730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3F7E189"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参与县庆活动场次</w:t>
            </w:r>
            <w:proofErr w:type="spellEnd"/>
          </w:p>
        </w:tc>
        <w:tc>
          <w:tcPr>
            <w:tcW w:w="334" w:type="pct"/>
            <w:tcBorders>
              <w:top w:val="nil"/>
              <w:left w:val="nil"/>
              <w:bottom w:val="single" w:sz="4" w:space="0" w:color="auto"/>
              <w:right w:val="single" w:sz="4" w:space="0" w:color="auto"/>
            </w:tcBorders>
            <w:vAlign w:val="center"/>
          </w:tcPr>
          <w:p w14:paraId="5794004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3DAECB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3" w:type="pct"/>
            <w:tcBorders>
              <w:top w:val="nil"/>
              <w:left w:val="nil"/>
              <w:bottom w:val="single" w:sz="4" w:space="0" w:color="auto"/>
              <w:right w:val="single" w:sz="4" w:space="0" w:color="auto"/>
            </w:tcBorders>
            <w:vAlign w:val="center"/>
          </w:tcPr>
          <w:p w14:paraId="60B83BA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16D4D28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D9D579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837025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60C701"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BF223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90824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2DE3BA83"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7602CDA0" w14:textId="77777777" w:rsidTr="00785E7D">
        <w:trPr>
          <w:trHeight w:val="800"/>
        </w:trPr>
        <w:tc>
          <w:tcPr>
            <w:tcW w:w="328" w:type="pct"/>
            <w:vMerge/>
            <w:tcBorders>
              <w:left w:val="single" w:sz="4" w:space="0" w:color="auto"/>
              <w:right w:val="single" w:sz="4" w:space="0" w:color="auto"/>
            </w:tcBorders>
            <w:vAlign w:val="center"/>
            <w:hideMark/>
          </w:tcPr>
          <w:p w14:paraId="32967150"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085CE52"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490BD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557E7BB"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7861ECB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C3050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&gt;=60人</w:t>
            </w:r>
          </w:p>
        </w:tc>
        <w:tc>
          <w:tcPr>
            <w:tcW w:w="333" w:type="pct"/>
            <w:tcBorders>
              <w:top w:val="nil"/>
              <w:left w:val="nil"/>
              <w:bottom w:val="single" w:sz="4" w:space="0" w:color="auto"/>
              <w:right w:val="single" w:sz="4" w:space="0" w:color="auto"/>
            </w:tcBorders>
            <w:vAlign w:val="center"/>
          </w:tcPr>
          <w:p w14:paraId="57A450E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=60人</w:t>
            </w:r>
          </w:p>
        </w:tc>
        <w:tc>
          <w:tcPr>
            <w:tcW w:w="328" w:type="pct"/>
            <w:tcBorders>
              <w:top w:val="nil"/>
              <w:left w:val="nil"/>
              <w:bottom w:val="single" w:sz="4" w:space="0" w:color="auto"/>
              <w:right w:val="single" w:sz="4" w:space="0" w:color="auto"/>
            </w:tcBorders>
            <w:vAlign w:val="center"/>
          </w:tcPr>
          <w:p w14:paraId="55BFAD3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564086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A2CB2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5792EB"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AC2AB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EFBD8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64667A4"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526AB95A" w14:textId="77777777" w:rsidTr="00785E7D">
        <w:trPr>
          <w:trHeight w:val="800"/>
        </w:trPr>
        <w:tc>
          <w:tcPr>
            <w:tcW w:w="328" w:type="pct"/>
            <w:vMerge/>
            <w:tcBorders>
              <w:left w:val="single" w:sz="4" w:space="0" w:color="auto"/>
              <w:right w:val="single" w:sz="4" w:space="0" w:color="auto"/>
            </w:tcBorders>
            <w:vAlign w:val="center"/>
          </w:tcPr>
          <w:p w14:paraId="6497652A"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F10E7C8"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98B03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AADB9B4"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举办活动天数</w:t>
            </w:r>
            <w:proofErr w:type="spellEnd"/>
          </w:p>
        </w:tc>
        <w:tc>
          <w:tcPr>
            <w:tcW w:w="334" w:type="pct"/>
            <w:tcBorders>
              <w:top w:val="nil"/>
              <w:left w:val="nil"/>
              <w:bottom w:val="single" w:sz="4" w:space="0" w:color="auto"/>
              <w:right w:val="single" w:sz="4" w:space="0" w:color="auto"/>
            </w:tcBorders>
            <w:vAlign w:val="center"/>
          </w:tcPr>
          <w:p w14:paraId="45B9E1F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71DB33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&gt;=1天</w:t>
            </w:r>
          </w:p>
        </w:tc>
        <w:tc>
          <w:tcPr>
            <w:tcW w:w="333" w:type="pct"/>
            <w:tcBorders>
              <w:top w:val="nil"/>
              <w:left w:val="nil"/>
              <w:bottom w:val="single" w:sz="4" w:space="0" w:color="auto"/>
              <w:right w:val="single" w:sz="4" w:space="0" w:color="auto"/>
            </w:tcBorders>
            <w:vAlign w:val="center"/>
          </w:tcPr>
          <w:p w14:paraId="1970341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=1天</w:t>
            </w:r>
          </w:p>
        </w:tc>
        <w:tc>
          <w:tcPr>
            <w:tcW w:w="328" w:type="pct"/>
            <w:tcBorders>
              <w:top w:val="nil"/>
              <w:left w:val="nil"/>
              <w:bottom w:val="single" w:sz="4" w:space="0" w:color="auto"/>
              <w:right w:val="single" w:sz="4" w:space="0" w:color="auto"/>
            </w:tcBorders>
            <w:vAlign w:val="center"/>
          </w:tcPr>
          <w:p w14:paraId="008A652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856DE4F"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9B5A7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E9428B"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AAAFC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725501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D7F2993"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601F6B4" w14:textId="77777777" w:rsidTr="00785E7D">
        <w:trPr>
          <w:trHeight w:val="800"/>
        </w:trPr>
        <w:tc>
          <w:tcPr>
            <w:tcW w:w="328" w:type="pct"/>
            <w:vMerge/>
            <w:tcBorders>
              <w:left w:val="single" w:sz="4" w:space="0" w:color="auto"/>
              <w:right w:val="single" w:sz="4" w:space="0" w:color="auto"/>
            </w:tcBorders>
            <w:vAlign w:val="center"/>
          </w:tcPr>
          <w:p w14:paraId="6355A070"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6F8D45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F7A7E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21F265D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活动举办成功率</w:t>
            </w:r>
            <w:proofErr w:type="spellEnd"/>
          </w:p>
        </w:tc>
        <w:tc>
          <w:tcPr>
            <w:tcW w:w="334" w:type="pct"/>
            <w:tcBorders>
              <w:top w:val="nil"/>
              <w:left w:val="nil"/>
              <w:bottom w:val="single" w:sz="4" w:space="0" w:color="auto"/>
              <w:right w:val="single" w:sz="4" w:space="0" w:color="auto"/>
            </w:tcBorders>
            <w:vAlign w:val="center"/>
          </w:tcPr>
          <w:p w14:paraId="6B3A109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D9A899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C9DCDC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CEB6C2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EA03A5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3EA8A9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D3E081"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58954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6455A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737E2B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33C4F85" w14:textId="77777777" w:rsidTr="00785E7D">
        <w:trPr>
          <w:trHeight w:val="800"/>
        </w:trPr>
        <w:tc>
          <w:tcPr>
            <w:tcW w:w="328" w:type="pct"/>
            <w:vMerge/>
            <w:tcBorders>
              <w:left w:val="single" w:sz="4" w:space="0" w:color="auto"/>
              <w:right w:val="single" w:sz="4" w:space="0" w:color="auto"/>
            </w:tcBorders>
            <w:vAlign w:val="center"/>
          </w:tcPr>
          <w:p w14:paraId="146217E8"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23BE1D2"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E52F42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6F6D6537"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52D0E22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280865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07ADF2A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743862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47D6B1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A81452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C473BDD"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D084C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83551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663F1B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D9D5C82" w14:textId="77777777" w:rsidTr="00785E7D">
        <w:trPr>
          <w:trHeight w:val="800"/>
        </w:trPr>
        <w:tc>
          <w:tcPr>
            <w:tcW w:w="328" w:type="pct"/>
            <w:vMerge/>
            <w:tcBorders>
              <w:left w:val="single" w:sz="4" w:space="0" w:color="auto"/>
              <w:right w:val="single" w:sz="4" w:space="0" w:color="auto"/>
            </w:tcBorders>
            <w:vAlign w:val="center"/>
          </w:tcPr>
          <w:p w14:paraId="7BC385F1"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6F66C9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6B057B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3620C05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活动参与率</w:t>
            </w:r>
            <w:proofErr w:type="spellEnd"/>
          </w:p>
        </w:tc>
        <w:tc>
          <w:tcPr>
            <w:tcW w:w="334" w:type="pct"/>
            <w:tcBorders>
              <w:top w:val="nil"/>
              <w:left w:val="nil"/>
              <w:bottom w:val="single" w:sz="4" w:space="0" w:color="auto"/>
              <w:right w:val="single" w:sz="4" w:space="0" w:color="auto"/>
            </w:tcBorders>
            <w:vAlign w:val="center"/>
          </w:tcPr>
          <w:p w14:paraId="217EEB4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1D149BF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3AB0542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9986A6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737BBC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002B958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13A2BA"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566EC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E4627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5A171F4"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4E63091"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38F2A9EA"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6D42C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0AA8E00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0BA67A4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参与活动群众满意度</w:t>
            </w:r>
            <w:proofErr w:type="spellEnd"/>
          </w:p>
        </w:tc>
        <w:tc>
          <w:tcPr>
            <w:tcW w:w="334" w:type="pct"/>
            <w:tcBorders>
              <w:top w:val="nil"/>
              <w:left w:val="nil"/>
              <w:bottom w:val="single" w:sz="4" w:space="0" w:color="auto"/>
              <w:right w:val="single" w:sz="4" w:space="0" w:color="auto"/>
            </w:tcBorders>
            <w:vAlign w:val="center"/>
          </w:tcPr>
          <w:p w14:paraId="0CADCF8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3006BA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22EC32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702899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7643F9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BE85B5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C062B58"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B9B50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66269CB"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788156A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7BCB6BB" w14:textId="77777777" w:rsidTr="00785E7D">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DE1F3B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0502A98"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E7EE501"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52444C2"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B6EA7D0" w14:textId="77777777" w:rsidR="000676B8" w:rsidRPr="001D5B1B" w:rsidRDefault="000676B8" w:rsidP="00785E7D">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7F28882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0FC9689"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527F98A"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99CC898"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EC86887"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95EDFCE" w14:textId="77777777" w:rsidR="000676B8" w:rsidRPr="001D5B1B" w:rsidRDefault="000676B8" w:rsidP="00785E7D">
            <w:pPr>
              <w:rPr>
                <w:rFonts w:ascii="宋体" w:eastAsia="宋体" w:hAnsi="宋体" w:cs="宋体" w:hint="eastAsia"/>
                <w:color w:val="000000"/>
                <w:sz w:val="18"/>
                <w:szCs w:val="18"/>
              </w:rPr>
            </w:pPr>
          </w:p>
        </w:tc>
      </w:tr>
    </w:tbl>
    <w:p w14:paraId="5DBAF60E"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87E53EC"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0676B8" w:rsidRPr="001D5B1B" w14:paraId="63218056" w14:textId="77777777" w:rsidTr="00785E7D">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166609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5F949B95"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2024年中央、自治区、县级美术馆、公共图书馆、文化馆【站】免费开放补助资金</w:t>
            </w:r>
          </w:p>
        </w:tc>
      </w:tr>
      <w:tr w:rsidR="000676B8" w:rsidRPr="001D5B1B" w14:paraId="5DAC8963" w14:textId="77777777" w:rsidTr="00785E7D">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74561F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5BCB60AC" w14:textId="0A9AC049"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2448859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D38F8C6" w14:textId="47E5C330"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47C214A1"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F1F836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37015B4A" w14:textId="77777777" w:rsidR="000676B8" w:rsidRPr="001D5B1B" w:rsidRDefault="000676B8" w:rsidP="00785E7D">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A18014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15F68B2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E4599D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F2B567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CA12E7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E810C4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575EF4D7"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7B9E4DD6"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31CF36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08B3204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2" w:type="pct"/>
            <w:gridSpan w:val="3"/>
            <w:tcBorders>
              <w:top w:val="single" w:sz="4" w:space="0" w:color="auto"/>
              <w:left w:val="nil"/>
              <w:bottom w:val="single" w:sz="4" w:space="0" w:color="auto"/>
              <w:right w:val="single" w:sz="4" w:space="0" w:color="auto"/>
            </w:tcBorders>
            <w:vAlign w:val="center"/>
          </w:tcPr>
          <w:p w14:paraId="5AE9CD1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566DA38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4.70</w:t>
            </w:r>
          </w:p>
        </w:tc>
        <w:tc>
          <w:tcPr>
            <w:tcW w:w="671" w:type="pct"/>
            <w:gridSpan w:val="2"/>
            <w:tcBorders>
              <w:top w:val="nil"/>
              <w:left w:val="nil"/>
              <w:bottom w:val="single" w:sz="4" w:space="0" w:color="auto"/>
              <w:right w:val="single" w:sz="4" w:space="0" w:color="auto"/>
            </w:tcBorders>
            <w:vAlign w:val="center"/>
          </w:tcPr>
          <w:p w14:paraId="4727DEE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F9EB10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w:t>
            </w:r>
          </w:p>
        </w:tc>
        <w:tc>
          <w:tcPr>
            <w:tcW w:w="524" w:type="pct"/>
            <w:tcBorders>
              <w:top w:val="nil"/>
              <w:left w:val="nil"/>
              <w:bottom w:val="single" w:sz="4" w:space="0" w:color="auto"/>
              <w:right w:val="single" w:sz="4" w:space="0" w:color="auto"/>
            </w:tcBorders>
            <w:vAlign w:val="center"/>
          </w:tcPr>
          <w:p w14:paraId="65FA88C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18471054"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70E3CA2C"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DCFF3A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DC3C05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2" w:type="pct"/>
            <w:gridSpan w:val="3"/>
            <w:tcBorders>
              <w:top w:val="single" w:sz="4" w:space="0" w:color="auto"/>
              <w:left w:val="nil"/>
              <w:bottom w:val="single" w:sz="4" w:space="0" w:color="auto"/>
              <w:right w:val="single" w:sz="4" w:space="0" w:color="auto"/>
            </w:tcBorders>
            <w:vAlign w:val="center"/>
          </w:tcPr>
          <w:p w14:paraId="39B7702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4D563CC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4.70</w:t>
            </w:r>
          </w:p>
        </w:tc>
        <w:tc>
          <w:tcPr>
            <w:tcW w:w="671" w:type="pct"/>
            <w:gridSpan w:val="2"/>
            <w:tcBorders>
              <w:top w:val="nil"/>
              <w:left w:val="nil"/>
              <w:bottom w:val="single" w:sz="4" w:space="0" w:color="auto"/>
              <w:right w:val="single" w:sz="4" w:space="0" w:color="auto"/>
            </w:tcBorders>
            <w:vAlign w:val="center"/>
            <w:hideMark/>
          </w:tcPr>
          <w:p w14:paraId="006618A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7CD66C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DED00D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5C5978DF"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794A2B85"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D7498AF"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6D1245B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1097D0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40D95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82F751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FAB49D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93CCB8B"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62D89AAE"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F7EF9F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549968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321CD9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5A586EA6"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2AB2DEFA" w14:textId="77777777" w:rsidR="000676B8" w:rsidRPr="001D5B1B" w:rsidRDefault="000676B8" w:rsidP="00785E7D">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B20E787"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【2023】81号文件要求，昌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【2023】64号文件，</w:t>
            </w:r>
            <w:proofErr w:type="gramStart"/>
            <w:r>
              <w:rPr>
                <w:rFonts w:ascii="宋体" w:eastAsia="宋体" w:hAnsi="宋体" w:cs="宋体" w:hint="eastAsia"/>
                <w:color w:val="000000"/>
                <w:sz w:val="18"/>
                <w:szCs w:val="18"/>
                <w:lang w:eastAsia="zh-CN"/>
              </w:rPr>
              <w:t>木财预</w:t>
            </w:r>
            <w:proofErr w:type="gramEnd"/>
            <w:r>
              <w:rPr>
                <w:rFonts w:ascii="宋体" w:eastAsia="宋体" w:hAnsi="宋体" w:cs="宋体" w:hint="eastAsia"/>
                <w:color w:val="000000"/>
                <w:sz w:val="18"/>
                <w:szCs w:val="18"/>
                <w:lang w:eastAsia="zh-CN"/>
              </w:rPr>
              <w:t>字【2024】12号，昌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[2024]18号，计划使用中央、自治区、县级文化站免费开放专项资金，贯彻落实中央党委关于推进“三馆一站”免费开放，丰富人民群众的精神文化生活</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的要求，充分发挥“三馆一站”在提高公民鉴赏能力、提高各族群众思想道德和科学文化素质的作用，保障各族群众基本权益，促进社会和谐稳定。</w:t>
            </w:r>
          </w:p>
        </w:tc>
        <w:tc>
          <w:tcPr>
            <w:tcW w:w="2559" w:type="pct"/>
            <w:gridSpan w:val="7"/>
            <w:tcBorders>
              <w:top w:val="single" w:sz="4" w:space="0" w:color="auto"/>
              <w:left w:val="nil"/>
              <w:bottom w:val="single" w:sz="4" w:space="0" w:color="auto"/>
              <w:right w:val="single" w:sz="4" w:space="0" w:color="auto"/>
            </w:tcBorders>
            <w:vAlign w:val="center"/>
          </w:tcPr>
          <w:p w14:paraId="285EDD31"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免费开放乡镇文化站4个，举办活动场次4次，活动参与人数200人；通过本项目的实施，提高了公共文化设施水平、文化服务供给质量、文化资源共享程度以及文化队伍素质，促进了文化公平、促进文化传承与创新、社会文明进步以及文化产业与经济发展。</w:t>
            </w:r>
          </w:p>
        </w:tc>
      </w:tr>
      <w:tr w:rsidR="000676B8" w:rsidRPr="001D5B1B" w14:paraId="52204612"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0D99CBF2"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031BD2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F31A05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DE1CF8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AE41DE1"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C5B096B"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2B852F0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F6AF61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570A20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D05E60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656667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BA4FD5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397582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01DCBCD"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04DC9918"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3B2D0F22"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AAA691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68E53C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D2FAFAA"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免费开放乡镇文化站</w:t>
            </w:r>
            <w:proofErr w:type="spellEnd"/>
          </w:p>
        </w:tc>
        <w:tc>
          <w:tcPr>
            <w:tcW w:w="334" w:type="pct"/>
            <w:tcBorders>
              <w:top w:val="nil"/>
              <w:left w:val="nil"/>
              <w:bottom w:val="single" w:sz="4" w:space="0" w:color="auto"/>
              <w:right w:val="single" w:sz="4" w:space="0" w:color="auto"/>
            </w:tcBorders>
            <w:vAlign w:val="center"/>
          </w:tcPr>
          <w:p w14:paraId="4972C81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37361E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3" w:type="pct"/>
            <w:tcBorders>
              <w:top w:val="nil"/>
              <w:left w:val="nil"/>
              <w:bottom w:val="single" w:sz="4" w:space="0" w:color="auto"/>
              <w:right w:val="single" w:sz="4" w:space="0" w:color="auto"/>
            </w:tcBorders>
            <w:vAlign w:val="center"/>
          </w:tcPr>
          <w:p w14:paraId="0C7F368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28" w:type="pct"/>
            <w:tcBorders>
              <w:top w:val="nil"/>
              <w:left w:val="nil"/>
              <w:bottom w:val="single" w:sz="4" w:space="0" w:color="auto"/>
              <w:right w:val="single" w:sz="4" w:space="0" w:color="auto"/>
            </w:tcBorders>
            <w:vAlign w:val="center"/>
          </w:tcPr>
          <w:p w14:paraId="075AC21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FD3B96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87D6DB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E75E53"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1A634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85E8AE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2E04AFE4"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5F110626" w14:textId="77777777" w:rsidTr="00785E7D">
        <w:trPr>
          <w:trHeight w:val="800"/>
        </w:trPr>
        <w:tc>
          <w:tcPr>
            <w:tcW w:w="328" w:type="pct"/>
            <w:vMerge/>
            <w:tcBorders>
              <w:left w:val="single" w:sz="4" w:space="0" w:color="auto"/>
              <w:right w:val="single" w:sz="4" w:space="0" w:color="auto"/>
            </w:tcBorders>
            <w:vAlign w:val="center"/>
            <w:hideMark/>
          </w:tcPr>
          <w:p w14:paraId="1DE9EA57"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CFBD0F"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994BDC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A41EA51"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3DC6E98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2FA0AE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3" w:type="pct"/>
            <w:tcBorders>
              <w:top w:val="nil"/>
              <w:left w:val="nil"/>
              <w:bottom w:val="single" w:sz="4" w:space="0" w:color="auto"/>
              <w:right w:val="single" w:sz="4" w:space="0" w:color="auto"/>
            </w:tcBorders>
            <w:vAlign w:val="center"/>
          </w:tcPr>
          <w:p w14:paraId="1D8038F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5B167D2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8CB183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6C6C1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7B8918"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47365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0FD3CB2"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E0E20E6"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7A5C5675" w14:textId="77777777" w:rsidTr="00785E7D">
        <w:trPr>
          <w:trHeight w:val="800"/>
        </w:trPr>
        <w:tc>
          <w:tcPr>
            <w:tcW w:w="328" w:type="pct"/>
            <w:vMerge/>
            <w:tcBorders>
              <w:left w:val="single" w:sz="4" w:space="0" w:color="auto"/>
              <w:right w:val="single" w:sz="4" w:space="0" w:color="auto"/>
            </w:tcBorders>
            <w:vAlign w:val="center"/>
          </w:tcPr>
          <w:p w14:paraId="2B25BD8B"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1E539E3"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EAA2B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1720E5F"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5F9E009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8995E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3" w:type="pct"/>
            <w:tcBorders>
              <w:top w:val="nil"/>
              <w:left w:val="nil"/>
              <w:bottom w:val="single" w:sz="4" w:space="0" w:color="auto"/>
              <w:right w:val="single" w:sz="4" w:space="0" w:color="auto"/>
            </w:tcBorders>
            <w:vAlign w:val="center"/>
          </w:tcPr>
          <w:p w14:paraId="7848416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28" w:type="pct"/>
            <w:tcBorders>
              <w:top w:val="nil"/>
              <w:left w:val="nil"/>
              <w:bottom w:val="single" w:sz="4" w:space="0" w:color="auto"/>
              <w:right w:val="single" w:sz="4" w:space="0" w:color="auto"/>
            </w:tcBorders>
            <w:vAlign w:val="center"/>
          </w:tcPr>
          <w:p w14:paraId="070172F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DA36AAE"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407AF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BA22D6"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D71BB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4E5F1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0A30DF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09B6C46" w14:textId="77777777" w:rsidTr="00785E7D">
        <w:trPr>
          <w:trHeight w:val="800"/>
        </w:trPr>
        <w:tc>
          <w:tcPr>
            <w:tcW w:w="328" w:type="pct"/>
            <w:vMerge/>
            <w:tcBorders>
              <w:left w:val="single" w:sz="4" w:space="0" w:color="auto"/>
              <w:right w:val="single" w:sz="4" w:space="0" w:color="auto"/>
            </w:tcBorders>
            <w:vAlign w:val="center"/>
          </w:tcPr>
          <w:p w14:paraId="436DC582"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53EE191"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60739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73FEBC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4" w:type="pct"/>
            <w:tcBorders>
              <w:top w:val="nil"/>
              <w:left w:val="nil"/>
              <w:bottom w:val="single" w:sz="4" w:space="0" w:color="auto"/>
              <w:right w:val="single" w:sz="4" w:space="0" w:color="auto"/>
            </w:tcBorders>
            <w:vAlign w:val="center"/>
          </w:tcPr>
          <w:p w14:paraId="1A4535C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C2C7F6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221C05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3DD46C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AF1842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E67DC0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70EF27"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93999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78EBD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2FC357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9623C73" w14:textId="77777777" w:rsidTr="00785E7D">
        <w:trPr>
          <w:trHeight w:val="800"/>
        </w:trPr>
        <w:tc>
          <w:tcPr>
            <w:tcW w:w="328" w:type="pct"/>
            <w:vMerge/>
            <w:tcBorders>
              <w:left w:val="single" w:sz="4" w:space="0" w:color="auto"/>
              <w:right w:val="single" w:sz="4" w:space="0" w:color="auto"/>
            </w:tcBorders>
            <w:vAlign w:val="center"/>
          </w:tcPr>
          <w:p w14:paraId="059577B4"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21DD65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B45F9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BC3B5C3"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4E20E37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EC410B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2C33D2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70E3C9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836450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502891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51FAA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0943C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79760B"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29B2548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CD21B3B" w14:textId="77777777" w:rsidTr="00785E7D">
        <w:trPr>
          <w:trHeight w:val="800"/>
        </w:trPr>
        <w:tc>
          <w:tcPr>
            <w:tcW w:w="328" w:type="pct"/>
            <w:vMerge/>
            <w:tcBorders>
              <w:left w:val="single" w:sz="4" w:space="0" w:color="auto"/>
              <w:right w:val="single" w:sz="4" w:space="0" w:color="auto"/>
            </w:tcBorders>
            <w:vAlign w:val="center"/>
          </w:tcPr>
          <w:p w14:paraId="08B5ED75"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66367A3"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8BB2A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005193B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549CFF2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5F4E73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3F57EB3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AE8B2C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C1FE69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EDE2E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B1C4C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D6813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274DE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8E38E2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6EA038D" w14:textId="77777777" w:rsidTr="00785E7D">
        <w:trPr>
          <w:trHeight w:val="800"/>
        </w:trPr>
        <w:tc>
          <w:tcPr>
            <w:tcW w:w="328" w:type="pct"/>
            <w:vMerge/>
            <w:tcBorders>
              <w:left w:val="single" w:sz="4" w:space="0" w:color="auto"/>
              <w:right w:val="single" w:sz="4" w:space="0" w:color="auto"/>
            </w:tcBorders>
            <w:vAlign w:val="center"/>
          </w:tcPr>
          <w:p w14:paraId="336B79FB"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D3359F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60F330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40251BEF"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6AAD86D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E1B29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131A621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6328F9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CBC196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7286EF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53704E7"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C3EAB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1004F6"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69B17BA"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5DF420D" w14:textId="77777777" w:rsidTr="00785E7D">
        <w:trPr>
          <w:trHeight w:val="800"/>
        </w:trPr>
        <w:tc>
          <w:tcPr>
            <w:tcW w:w="328" w:type="pct"/>
            <w:vMerge/>
            <w:tcBorders>
              <w:left w:val="single" w:sz="4" w:space="0" w:color="auto"/>
              <w:right w:val="single" w:sz="4" w:space="0" w:color="auto"/>
            </w:tcBorders>
            <w:vAlign w:val="center"/>
          </w:tcPr>
          <w:p w14:paraId="1A970EEB"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2406E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12A2C0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79E7ED6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518B286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29A33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333" w:type="pct"/>
            <w:tcBorders>
              <w:top w:val="nil"/>
              <w:left w:val="nil"/>
              <w:bottom w:val="single" w:sz="4" w:space="0" w:color="auto"/>
              <w:right w:val="single" w:sz="4" w:space="0" w:color="auto"/>
            </w:tcBorders>
            <w:vAlign w:val="center"/>
          </w:tcPr>
          <w:p w14:paraId="50B8F8F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28" w:type="pct"/>
            <w:tcBorders>
              <w:top w:val="nil"/>
              <w:left w:val="nil"/>
              <w:bottom w:val="single" w:sz="4" w:space="0" w:color="auto"/>
              <w:right w:val="single" w:sz="4" w:space="0" w:color="auto"/>
            </w:tcBorders>
            <w:vAlign w:val="center"/>
          </w:tcPr>
          <w:p w14:paraId="6334443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72AEBE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4A977B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620C5C"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80E27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7DB0AC"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2FEF997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9291A1E"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30F59BB4"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9631DF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A812A7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5847686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467E233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01909D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0B9B13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759874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0A7908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5F52F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FDDC96"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045C0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4C5EC6"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2DCBC1A"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940E2D1" w14:textId="77777777" w:rsidTr="00785E7D">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38DBE79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750348A"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AFC842D"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467775C"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05AC30F" w14:textId="77777777" w:rsidR="000676B8" w:rsidRPr="001D5B1B" w:rsidRDefault="000676B8" w:rsidP="00785E7D">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14FA10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869602B"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D9B314E"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5BF5574"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83E0DFF"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FABB4B9" w14:textId="77777777" w:rsidR="000676B8" w:rsidRPr="001D5B1B" w:rsidRDefault="000676B8" w:rsidP="00785E7D">
            <w:pPr>
              <w:rPr>
                <w:rFonts w:ascii="宋体" w:eastAsia="宋体" w:hAnsi="宋体" w:cs="宋体" w:hint="eastAsia"/>
                <w:color w:val="000000"/>
                <w:sz w:val="18"/>
                <w:szCs w:val="18"/>
              </w:rPr>
            </w:pPr>
          </w:p>
        </w:tc>
      </w:tr>
    </w:tbl>
    <w:p w14:paraId="094A3BF4"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FEAB2D0"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8"/>
        <w:gridCol w:w="756"/>
        <w:gridCol w:w="666"/>
        <w:gridCol w:w="537"/>
        <w:gridCol w:w="756"/>
        <w:gridCol w:w="562"/>
        <w:gridCol w:w="666"/>
        <w:gridCol w:w="535"/>
        <w:gridCol w:w="538"/>
        <w:gridCol w:w="884"/>
      </w:tblGrid>
      <w:tr w:rsidR="000676B8" w:rsidRPr="001D5B1B" w14:paraId="2E40AA1E"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9DAD81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BA0AE05"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2024年中央支持地方公共文化服务体系建设补助资金</w:t>
            </w:r>
          </w:p>
        </w:tc>
      </w:tr>
      <w:tr w:rsidR="000676B8" w:rsidRPr="001D5B1B" w14:paraId="675D1BC7"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1CB128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691648E" w14:textId="7D95017F"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72CB944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70509FE" w14:textId="0E20F4F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26738B8A"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9FF9E9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E733BDA"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5CBFAE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D66430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726DAE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8A7DA8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A766ED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C87F29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744694B8"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39BCF570"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120AE6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DCF10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0BCA970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708" w:type="pct"/>
            <w:gridSpan w:val="2"/>
            <w:tcBorders>
              <w:top w:val="single" w:sz="4" w:space="0" w:color="auto"/>
              <w:left w:val="nil"/>
              <w:bottom w:val="single" w:sz="4" w:space="0" w:color="auto"/>
              <w:right w:val="single" w:sz="4" w:space="0" w:color="auto"/>
            </w:tcBorders>
            <w:vAlign w:val="center"/>
          </w:tcPr>
          <w:p w14:paraId="761052C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671" w:type="pct"/>
            <w:gridSpan w:val="2"/>
            <w:tcBorders>
              <w:top w:val="nil"/>
              <w:left w:val="nil"/>
              <w:bottom w:val="single" w:sz="4" w:space="0" w:color="auto"/>
              <w:right w:val="single" w:sz="4" w:space="0" w:color="auto"/>
            </w:tcBorders>
            <w:vAlign w:val="center"/>
          </w:tcPr>
          <w:p w14:paraId="6B44DD2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BE536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362E70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39A4B9EC"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2C43D1F"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D69A5D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90C82F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200A52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708" w:type="pct"/>
            <w:gridSpan w:val="2"/>
            <w:tcBorders>
              <w:top w:val="single" w:sz="4" w:space="0" w:color="auto"/>
              <w:left w:val="nil"/>
              <w:bottom w:val="single" w:sz="4" w:space="0" w:color="auto"/>
              <w:right w:val="single" w:sz="4" w:space="0" w:color="auto"/>
            </w:tcBorders>
            <w:vAlign w:val="center"/>
          </w:tcPr>
          <w:p w14:paraId="470E6E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671" w:type="pct"/>
            <w:gridSpan w:val="2"/>
            <w:tcBorders>
              <w:top w:val="nil"/>
              <w:left w:val="nil"/>
              <w:bottom w:val="single" w:sz="4" w:space="0" w:color="auto"/>
              <w:right w:val="single" w:sz="4" w:space="0" w:color="auto"/>
            </w:tcBorders>
            <w:vAlign w:val="center"/>
            <w:hideMark/>
          </w:tcPr>
          <w:p w14:paraId="0F9FC4D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F4FD5E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4CD0E2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38229836"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7F7D5EB5"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7A74D01"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841CD9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F791CD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453DE5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085639B"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84B0D8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2537E56"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98C03E7"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23629D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2EF9E8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DA18C3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4DFB0F9E"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5B7E6F10" w14:textId="77777777" w:rsidR="000676B8" w:rsidRPr="001D5B1B" w:rsidRDefault="000676B8" w:rsidP="00785E7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C7790DB"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我乡依据昌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【2023】79号、【2024】2号文件要求，计划用于我乡文化活动正常开展，开展文艺活动宣传。提升我乡群众精神文化素养，保障我乡群众基本权益，促进社会和谐稳定。保障大石头乡乡文化相关活动运转所需经费。</w:t>
            </w:r>
          </w:p>
        </w:tc>
        <w:tc>
          <w:tcPr>
            <w:tcW w:w="2559" w:type="pct"/>
            <w:gridSpan w:val="7"/>
            <w:tcBorders>
              <w:top w:val="single" w:sz="4" w:space="0" w:color="auto"/>
              <w:left w:val="nil"/>
              <w:bottom w:val="single" w:sz="4" w:space="0" w:color="auto"/>
              <w:right w:val="single" w:sz="4" w:space="0" w:color="auto"/>
            </w:tcBorders>
            <w:vAlign w:val="center"/>
          </w:tcPr>
          <w:p w14:paraId="31FCE572"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我乡开展各类文化活动3次；通过该项目的实施，推动了公共文化设施向基层和农村地区倾斜，保障各族群众的基本权益，让更多群众能够便携地享受文化资源，丰富了群众的精神文化生活，增强了社会的归属感和凝聚力，促进了社会和谐稳定。</w:t>
            </w:r>
          </w:p>
        </w:tc>
      </w:tr>
      <w:tr w:rsidR="000676B8" w:rsidRPr="001D5B1B" w14:paraId="0AE40615"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33930BFF"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B40092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2AD17D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57906D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F0887F4"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5545C4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065ECC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13A9E2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0D35AD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752092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1353B5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2313D5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60BCF5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E1DDE3F"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04941393"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68CA1C62"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CAFC3C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DF5890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F9670B6"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文化站数量</w:t>
            </w:r>
            <w:proofErr w:type="spellEnd"/>
          </w:p>
        </w:tc>
        <w:tc>
          <w:tcPr>
            <w:tcW w:w="334" w:type="pct"/>
            <w:tcBorders>
              <w:top w:val="nil"/>
              <w:left w:val="nil"/>
              <w:bottom w:val="single" w:sz="4" w:space="0" w:color="auto"/>
              <w:right w:val="single" w:sz="4" w:space="0" w:color="auto"/>
            </w:tcBorders>
            <w:vAlign w:val="center"/>
          </w:tcPr>
          <w:p w14:paraId="496EE58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E68968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4D62B59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5EDE57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D6433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0DC833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A3D68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7" w:type="pct"/>
            <w:tcBorders>
              <w:top w:val="nil"/>
              <w:left w:val="nil"/>
              <w:bottom w:val="single" w:sz="4" w:space="0" w:color="auto"/>
              <w:right w:val="single" w:sz="4" w:space="0" w:color="auto"/>
            </w:tcBorders>
            <w:vAlign w:val="center"/>
          </w:tcPr>
          <w:p w14:paraId="366B218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F1783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389D4606"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13A87B03" w14:textId="77777777" w:rsidTr="00785E7D">
        <w:trPr>
          <w:trHeight w:val="800"/>
        </w:trPr>
        <w:tc>
          <w:tcPr>
            <w:tcW w:w="328" w:type="pct"/>
            <w:vMerge/>
            <w:tcBorders>
              <w:left w:val="single" w:sz="4" w:space="0" w:color="auto"/>
              <w:right w:val="single" w:sz="4" w:space="0" w:color="auto"/>
            </w:tcBorders>
            <w:vAlign w:val="center"/>
            <w:hideMark/>
          </w:tcPr>
          <w:p w14:paraId="3FBF9524"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3C95C66"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EA721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328EA87"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23B9F9A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0ABA03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432E0C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58B40EE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ADD14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D432EB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64281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7" w:type="pct"/>
            <w:tcBorders>
              <w:top w:val="nil"/>
              <w:left w:val="nil"/>
              <w:bottom w:val="single" w:sz="4" w:space="0" w:color="auto"/>
              <w:right w:val="single" w:sz="4" w:space="0" w:color="auto"/>
            </w:tcBorders>
            <w:vAlign w:val="center"/>
          </w:tcPr>
          <w:p w14:paraId="7E625BE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6DC36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73EE2FB0"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6F9D2A46" w14:textId="77777777" w:rsidTr="00785E7D">
        <w:trPr>
          <w:trHeight w:val="800"/>
        </w:trPr>
        <w:tc>
          <w:tcPr>
            <w:tcW w:w="328" w:type="pct"/>
            <w:vMerge/>
            <w:tcBorders>
              <w:left w:val="single" w:sz="4" w:space="0" w:color="auto"/>
              <w:right w:val="single" w:sz="4" w:space="0" w:color="auto"/>
            </w:tcBorders>
            <w:vAlign w:val="center"/>
          </w:tcPr>
          <w:p w14:paraId="4183D02C"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8D5F6A8"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64809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1A620E9"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5D494E6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050C0D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4" w:type="pct"/>
            <w:tcBorders>
              <w:top w:val="nil"/>
              <w:left w:val="nil"/>
              <w:bottom w:val="single" w:sz="4" w:space="0" w:color="auto"/>
              <w:right w:val="single" w:sz="4" w:space="0" w:color="auto"/>
            </w:tcBorders>
            <w:vAlign w:val="center"/>
          </w:tcPr>
          <w:p w14:paraId="150403F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5618726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EA575B"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325E16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45E24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7" w:type="pct"/>
            <w:tcBorders>
              <w:top w:val="nil"/>
              <w:left w:val="nil"/>
              <w:bottom w:val="single" w:sz="4" w:space="0" w:color="auto"/>
              <w:right w:val="single" w:sz="4" w:space="0" w:color="auto"/>
            </w:tcBorders>
            <w:vAlign w:val="center"/>
          </w:tcPr>
          <w:p w14:paraId="07057EF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8E417F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6178BAA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964CEC8" w14:textId="77777777" w:rsidTr="00785E7D">
        <w:trPr>
          <w:trHeight w:val="800"/>
        </w:trPr>
        <w:tc>
          <w:tcPr>
            <w:tcW w:w="328" w:type="pct"/>
            <w:vMerge/>
            <w:tcBorders>
              <w:left w:val="single" w:sz="4" w:space="0" w:color="auto"/>
              <w:right w:val="single" w:sz="4" w:space="0" w:color="auto"/>
            </w:tcBorders>
            <w:vAlign w:val="center"/>
          </w:tcPr>
          <w:p w14:paraId="7B6BB391"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DD4B07E"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383C47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115CCD9"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活动覆盖率</w:t>
            </w:r>
            <w:proofErr w:type="spellEnd"/>
          </w:p>
        </w:tc>
        <w:tc>
          <w:tcPr>
            <w:tcW w:w="334" w:type="pct"/>
            <w:tcBorders>
              <w:top w:val="nil"/>
              <w:left w:val="nil"/>
              <w:bottom w:val="single" w:sz="4" w:space="0" w:color="auto"/>
              <w:right w:val="single" w:sz="4" w:space="0" w:color="auto"/>
            </w:tcBorders>
            <w:vAlign w:val="center"/>
          </w:tcPr>
          <w:p w14:paraId="7C6067B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977AAE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334" w:type="pct"/>
            <w:tcBorders>
              <w:top w:val="nil"/>
              <w:left w:val="nil"/>
              <w:bottom w:val="single" w:sz="4" w:space="0" w:color="auto"/>
              <w:right w:val="single" w:sz="4" w:space="0" w:color="auto"/>
            </w:tcBorders>
            <w:vAlign w:val="center"/>
          </w:tcPr>
          <w:p w14:paraId="1EE333A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D419D8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9453AA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FE8071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65B35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4F9DAEE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4AAFE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1F4AF34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022A6BF" w14:textId="77777777" w:rsidTr="00785E7D">
        <w:trPr>
          <w:trHeight w:val="800"/>
        </w:trPr>
        <w:tc>
          <w:tcPr>
            <w:tcW w:w="328" w:type="pct"/>
            <w:vMerge/>
            <w:tcBorders>
              <w:left w:val="single" w:sz="4" w:space="0" w:color="auto"/>
              <w:right w:val="single" w:sz="4" w:space="0" w:color="auto"/>
            </w:tcBorders>
            <w:vAlign w:val="center"/>
          </w:tcPr>
          <w:p w14:paraId="4B5D8128"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30C5B4"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1D72F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BD143A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761C4AA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66900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54C9BA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6FB701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070A5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423FD4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B94313"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54EEA2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78864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1DC3EB3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DE54038" w14:textId="77777777" w:rsidTr="00785E7D">
        <w:trPr>
          <w:trHeight w:val="800"/>
        </w:trPr>
        <w:tc>
          <w:tcPr>
            <w:tcW w:w="328" w:type="pct"/>
            <w:vMerge/>
            <w:tcBorders>
              <w:left w:val="single" w:sz="4" w:space="0" w:color="auto"/>
              <w:right w:val="single" w:sz="4" w:space="0" w:color="auto"/>
            </w:tcBorders>
            <w:vAlign w:val="center"/>
          </w:tcPr>
          <w:p w14:paraId="4C63AF19"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7413763"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F6A90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0BE759D"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75B2D13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811FC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51A72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29517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C512A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F698C2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3274D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6DB8DFD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708B2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40984D96"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F96B27A" w14:textId="77777777" w:rsidTr="00785E7D">
        <w:trPr>
          <w:trHeight w:val="800"/>
        </w:trPr>
        <w:tc>
          <w:tcPr>
            <w:tcW w:w="328" w:type="pct"/>
            <w:vMerge/>
            <w:tcBorders>
              <w:left w:val="single" w:sz="4" w:space="0" w:color="auto"/>
              <w:right w:val="single" w:sz="4" w:space="0" w:color="auto"/>
            </w:tcBorders>
            <w:vAlign w:val="center"/>
          </w:tcPr>
          <w:p w14:paraId="4EDD7E2F"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23EA2C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7F652C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1FD26A8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项目预算控制率</w:t>
            </w:r>
            <w:proofErr w:type="spellEnd"/>
          </w:p>
        </w:tc>
        <w:tc>
          <w:tcPr>
            <w:tcW w:w="334" w:type="pct"/>
            <w:tcBorders>
              <w:top w:val="nil"/>
              <w:left w:val="nil"/>
              <w:bottom w:val="single" w:sz="4" w:space="0" w:color="auto"/>
              <w:right w:val="single" w:sz="4" w:space="0" w:color="auto"/>
            </w:tcBorders>
            <w:vAlign w:val="center"/>
          </w:tcPr>
          <w:p w14:paraId="664D3C1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C064A8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58658AD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A8C084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25C7F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975D9A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792AA94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27" w:type="pct"/>
            <w:tcBorders>
              <w:top w:val="nil"/>
              <w:left w:val="nil"/>
              <w:bottom w:val="single" w:sz="4" w:space="0" w:color="auto"/>
              <w:right w:val="single" w:sz="4" w:space="0" w:color="auto"/>
            </w:tcBorders>
            <w:vAlign w:val="center"/>
          </w:tcPr>
          <w:p w14:paraId="74AC5CE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374398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6CCF810D"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EB2ADA8" w14:textId="77777777" w:rsidTr="00785E7D">
        <w:trPr>
          <w:trHeight w:val="800"/>
        </w:trPr>
        <w:tc>
          <w:tcPr>
            <w:tcW w:w="328" w:type="pct"/>
            <w:vMerge/>
            <w:tcBorders>
              <w:left w:val="single" w:sz="4" w:space="0" w:color="auto"/>
              <w:right w:val="single" w:sz="4" w:space="0" w:color="auto"/>
            </w:tcBorders>
            <w:vAlign w:val="center"/>
          </w:tcPr>
          <w:p w14:paraId="0349DBC0"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7FF7BE"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50073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C30EB7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文化运维经费</w:t>
            </w:r>
            <w:proofErr w:type="spellEnd"/>
          </w:p>
        </w:tc>
        <w:tc>
          <w:tcPr>
            <w:tcW w:w="334" w:type="pct"/>
            <w:tcBorders>
              <w:top w:val="nil"/>
              <w:left w:val="nil"/>
              <w:bottom w:val="single" w:sz="4" w:space="0" w:color="auto"/>
              <w:right w:val="single" w:sz="4" w:space="0" w:color="auto"/>
            </w:tcBorders>
            <w:vAlign w:val="center"/>
          </w:tcPr>
          <w:p w14:paraId="5BC6406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A2434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&lt;=3.80万元</w:t>
            </w:r>
          </w:p>
        </w:tc>
        <w:tc>
          <w:tcPr>
            <w:tcW w:w="334" w:type="pct"/>
            <w:tcBorders>
              <w:top w:val="nil"/>
              <w:left w:val="nil"/>
              <w:bottom w:val="single" w:sz="4" w:space="0" w:color="auto"/>
              <w:right w:val="single" w:sz="4" w:space="0" w:color="auto"/>
            </w:tcBorders>
            <w:vAlign w:val="center"/>
          </w:tcPr>
          <w:p w14:paraId="6EFCD98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=3.8万元</w:t>
            </w:r>
          </w:p>
        </w:tc>
        <w:tc>
          <w:tcPr>
            <w:tcW w:w="328" w:type="pct"/>
            <w:tcBorders>
              <w:top w:val="nil"/>
              <w:left w:val="nil"/>
              <w:bottom w:val="single" w:sz="4" w:space="0" w:color="auto"/>
              <w:right w:val="single" w:sz="4" w:space="0" w:color="auto"/>
            </w:tcBorders>
            <w:vAlign w:val="center"/>
          </w:tcPr>
          <w:p w14:paraId="75321A3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E24615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B7D4D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B6E4FAB"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F3393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AE815D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49A4E1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B6F5C47" w14:textId="77777777" w:rsidTr="00785E7D">
        <w:trPr>
          <w:trHeight w:val="800"/>
        </w:trPr>
        <w:tc>
          <w:tcPr>
            <w:tcW w:w="328" w:type="pct"/>
            <w:vMerge/>
            <w:tcBorders>
              <w:left w:val="single" w:sz="4" w:space="0" w:color="auto"/>
              <w:right w:val="single" w:sz="4" w:space="0" w:color="auto"/>
            </w:tcBorders>
            <w:vAlign w:val="center"/>
          </w:tcPr>
          <w:p w14:paraId="57BCF60C"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38197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E36457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313F8DD"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数字化农家书屋</w:t>
            </w:r>
            <w:proofErr w:type="spellEnd"/>
          </w:p>
        </w:tc>
        <w:tc>
          <w:tcPr>
            <w:tcW w:w="334" w:type="pct"/>
            <w:tcBorders>
              <w:top w:val="nil"/>
              <w:left w:val="nil"/>
              <w:bottom w:val="single" w:sz="4" w:space="0" w:color="auto"/>
              <w:right w:val="single" w:sz="4" w:space="0" w:color="auto"/>
            </w:tcBorders>
            <w:vAlign w:val="center"/>
          </w:tcPr>
          <w:p w14:paraId="403F22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10F2E2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4E6985A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41390D1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B818C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59A5F1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E3E8098"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D82A7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E33DE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9CA92D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9EE928F" w14:textId="77777777" w:rsidTr="00785E7D">
        <w:trPr>
          <w:trHeight w:val="800"/>
        </w:trPr>
        <w:tc>
          <w:tcPr>
            <w:tcW w:w="328" w:type="pct"/>
            <w:vMerge/>
            <w:tcBorders>
              <w:left w:val="single" w:sz="4" w:space="0" w:color="auto"/>
              <w:right w:val="single" w:sz="4" w:space="0" w:color="auto"/>
            </w:tcBorders>
            <w:vAlign w:val="center"/>
          </w:tcPr>
          <w:p w14:paraId="5A33EF66"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741391"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1F70A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E317B60"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基层群众文艺</w:t>
            </w:r>
            <w:proofErr w:type="gramStart"/>
            <w:r>
              <w:rPr>
                <w:rFonts w:ascii="宋体" w:eastAsia="宋体" w:hAnsi="宋体" w:cs="宋体" w:hint="eastAsia"/>
                <w:color w:val="000000"/>
                <w:sz w:val="18"/>
                <w:szCs w:val="18"/>
                <w:lang w:eastAsia="zh-CN"/>
              </w:rPr>
              <w:t>团队奖补</w:t>
            </w:r>
            <w:proofErr w:type="gramEnd"/>
          </w:p>
        </w:tc>
        <w:tc>
          <w:tcPr>
            <w:tcW w:w="334" w:type="pct"/>
            <w:tcBorders>
              <w:top w:val="nil"/>
              <w:left w:val="nil"/>
              <w:bottom w:val="single" w:sz="4" w:space="0" w:color="auto"/>
              <w:right w:val="single" w:sz="4" w:space="0" w:color="auto"/>
            </w:tcBorders>
            <w:vAlign w:val="center"/>
          </w:tcPr>
          <w:p w14:paraId="5B57015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3DC57C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&lt;=1.70万元</w:t>
            </w:r>
          </w:p>
        </w:tc>
        <w:tc>
          <w:tcPr>
            <w:tcW w:w="334" w:type="pct"/>
            <w:tcBorders>
              <w:top w:val="nil"/>
              <w:left w:val="nil"/>
              <w:bottom w:val="single" w:sz="4" w:space="0" w:color="auto"/>
              <w:right w:val="single" w:sz="4" w:space="0" w:color="auto"/>
            </w:tcBorders>
            <w:vAlign w:val="center"/>
          </w:tcPr>
          <w:p w14:paraId="272044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=1.7万元</w:t>
            </w:r>
          </w:p>
        </w:tc>
        <w:tc>
          <w:tcPr>
            <w:tcW w:w="328" w:type="pct"/>
            <w:tcBorders>
              <w:top w:val="nil"/>
              <w:left w:val="nil"/>
              <w:bottom w:val="single" w:sz="4" w:space="0" w:color="auto"/>
              <w:right w:val="single" w:sz="4" w:space="0" w:color="auto"/>
            </w:tcBorders>
            <w:vAlign w:val="center"/>
          </w:tcPr>
          <w:p w14:paraId="1C0258C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1481B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AC2196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354A9C0"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01333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15D62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7C5CA4D"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98D4A2C" w14:textId="77777777" w:rsidTr="00785E7D">
        <w:trPr>
          <w:trHeight w:val="800"/>
        </w:trPr>
        <w:tc>
          <w:tcPr>
            <w:tcW w:w="328" w:type="pct"/>
            <w:vMerge/>
            <w:tcBorders>
              <w:left w:val="single" w:sz="4" w:space="0" w:color="auto"/>
              <w:right w:val="single" w:sz="4" w:space="0" w:color="auto"/>
            </w:tcBorders>
            <w:vAlign w:val="center"/>
          </w:tcPr>
          <w:p w14:paraId="607966B1"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657FF9"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EB4DF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A1B0D1D"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群众社火展演、村晚活动补助</w:t>
            </w:r>
          </w:p>
        </w:tc>
        <w:tc>
          <w:tcPr>
            <w:tcW w:w="334" w:type="pct"/>
            <w:tcBorders>
              <w:top w:val="nil"/>
              <w:left w:val="nil"/>
              <w:bottom w:val="single" w:sz="4" w:space="0" w:color="auto"/>
              <w:right w:val="single" w:sz="4" w:space="0" w:color="auto"/>
            </w:tcBorders>
            <w:vAlign w:val="center"/>
          </w:tcPr>
          <w:p w14:paraId="7AD3128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E7BF01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334" w:type="pct"/>
            <w:tcBorders>
              <w:top w:val="nil"/>
              <w:left w:val="nil"/>
              <w:bottom w:val="single" w:sz="4" w:space="0" w:color="auto"/>
              <w:right w:val="single" w:sz="4" w:space="0" w:color="auto"/>
            </w:tcBorders>
            <w:vAlign w:val="center"/>
          </w:tcPr>
          <w:p w14:paraId="43B54FE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1DC6622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B120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C330BE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D5BF29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76264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A75E1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5D077B6"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35F6C32" w14:textId="77777777" w:rsidTr="00785E7D">
        <w:trPr>
          <w:trHeight w:val="800"/>
        </w:trPr>
        <w:tc>
          <w:tcPr>
            <w:tcW w:w="328" w:type="pct"/>
            <w:vMerge/>
            <w:tcBorders>
              <w:left w:val="single" w:sz="4" w:space="0" w:color="auto"/>
              <w:right w:val="single" w:sz="4" w:space="0" w:color="auto"/>
            </w:tcBorders>
            <w:vAlign w:val="center"/>
          </w:tcPr>
          <w:p w14:paraId="4C6357A5"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A2630B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283CF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10B7B111"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群众相关事件投诉率</w:t>
            </w:r>
            <w:proofErr w:type="spellEnd"/>
          </w:p>
        </w:tc>
        <w:tc>
          <w:tcPr>
            <w:tcW w:w="334" w:type="pct"/>
            <w:tcBorders>
              <w:top w:val="nil"/>
              <w:left w:val="nil"/>
              <w:bottom w:val="single" w:sz="4" w:space="0" w:color="auto"/>
              <w:right w:val="single" w:sz="4" w:space="0" w:color="auto"/>
            </w:tcBorders>
            <w:vAlign w:val="center"/>
          </w:tcPr>
          <w:p w14:paraId="72108AC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FA8D7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w:t>
            </w:r>
          </w:p>
        </w:tc>
        <w:tc>
          <w:tcPr>
            <w:tcW w:w="334" w:type="pct"/>
            <w:tcBorders>
              <w:top w:val="nil"/>
              <w:left w:val="nil"/>
              <w:bottom w:val="single" w:sz="4" w:space="0" w:color="auto"/>
              <w:right w:val="single" w:sz="4" w:space="0" w:color="auto"/>
            </w:tcBorders>
            <w:vAlign w:val="center"/>
          </w:tcPr>
          <w:p w14:paraId="0B62EFC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6D967DB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62959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11010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61D84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7" w:type="pct"/>
            <w:tcBorders>
              <w:top w:val="nil"/>
              <w:left w:val="nil"/>
              <w:bottom w:val="single" w:sz="4" w:space="0" w:color="auto"/>
              <w:right w:val="single" w:sz="4" w:space="0" w:color="auto"/>
            </w:tcBorders>
            <w:vAlign w:val="center"/>
          </w:tcPr>
          <w:p w14:paraId="5DB2777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29D736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说明材料</w:t>
            </w:r>
            <w:proofErr w:type="spellEnd"/>
          </w:p>
        </w:tc>
        <w:tc>
          <w:tcPr>
            <w:tcW w:w="524" w:type="pct"/>
            <w:tcBorders>
              <w:top w:val="nil"/>
              <w:left w:val="nil"/>
              <w:bottom w:val="single" w:sz="4" w:space="0" w:color="auto"/>
              <w:right w:val="single" w:sz="4" w:space="0" w:color="auto"/>
            </w:tcBorders>
            <w:vAlign w:val="center"/>
          </w:tcPr>
          <w:p w14:paraId="0D605311"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B6C5967" w14:textId="77777777" w:rsidTr="00785E7D">
        <w:trPr>
          <w:trHeight w:val="800"/>
        </w:trPr>
        <w:tc>
          <w:tcPr>
            <w:tcW w:w="328" w:type="pct"/>
            <w:vMerge/>
            <w:tcBorders>
              <w:left w:val="single" w:sz="4" w:space="0" w:color="auto"/>
              <w:right w:val="single" w:sz="4" w:space="0" w:color="auto"/>
            </w:tcBorders>
            <w:vAlign w:val="center"/>
          </w:tcPr>
          <w:p w14:paraId="3EC69CC5"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4790CE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2F0E3D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E628F5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4" w:type="pct"/>
            <w:tcBorders>
              <w:top w:val="nil"/>
              <w:left w:val="nil"/>
              <w:bottom w:val="single" w:sz="4" w:space="0" w:color="auto"/>
              <w:right w:val="single" w:sz="4" w:space="0" w:color="auto"/>
            </w:tcBorders>
            <w:vAlign w:val="center"/>
          </w:tcPr>
          <w:p w14:paraId="6621F8A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04E49F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334" w:type="pct"/>
            <w:tcBorders>
              <w:top w:val="nil"/>
              <w:left w:val="nil"/>
              <w:bottom w:val="single" w:sz="4" w:space="0" w:color="auto"/>
              <w:right w:val="single" w:sz="4" w:space="0" w:color="auto"/>
            </w:tcBorders>
            <w:vAlign w:val="center"/>
          </w:tcPr>
          <w:p w14:paraId="16791E6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28" w:type="pct"/>
            <w:tcBorders>
              <w:top w:val="nil"/>
              <w:left w:val="nil"/>
              <w:bottom w:val="single" w:sz="4" w:space="0" w:color="auto"/>
              <w:right w:val="single" w:sz="4" w:space="0" w:color="auto"/>
            </w:tcBorders>
            <w:vAlign w:val="center"/>
          </w:tcPr>
          <w:p w14:paraId="3F90A87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9CB76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634A4C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A29FF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27" w:type="pct"/>
            <w:tcBorders>
              <w:top w:val="nil"/>
              <w:left w:val="nil"/>
              <w:bottom w:val="single" w:sz="4" w:space="0" w:color="auto"/>
              <w:right w:val="single" w:sz="4" w:space="0" w:color="auto"/>
            </w:tcBorders>
            <w:vAlign w:val="center"/>
          </w:tcPr>
          <w:p w14:paraId="25DFA49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BB0BB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15BDBF9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F9C576F"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76AE91D1"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21CF11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B5ADED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823E13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参与活动人员满意度</w:t>
            </w:r>
            <w:proofErr w:type="spellEnd"/>
          </w:p>
        </w:tc>
        <w:tc>
          <w:tcPr>
            <w:tcW w:w="334" w:type="pct"/>
            <w:tcBorders>
              <w:top w:val="nil"/>
              <w:left w:val="nil"/>
              <w:bottom w:val="single" w:sz="4" w:space="0" w:color="auto"/>
              <w:right w:val="single" w:sz="4" w:space="0" w:color="auto"/>
            </w:tcBorders>
            <w:vAlign w:val="center"/>
          </w:tcPr>
          <w:p w14:paraId="1384695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9C98DB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44E62E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E35CF7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6549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5C90B8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CB258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286BD22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B6A3D1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45B79A04"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056DE0E"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BD2F7D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77AEDFE"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208D88E"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8688AA9"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D9C75BF"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65E001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F358AA7"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41519E2"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88EDE9F"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BFF6CC7"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0FCE12A" w14:textId="77777777" w:rsidR="000676B8" w:rsidRPr="001D5B1B" w:rsidRDefault="000676B8" w:rsidP="00785E7D">
            <w:pPr>
              <w:rPr>
                <w:rFonts w:ascii="宋体" w:eastAsia="宋体" w:hAnsi="宋体" w:cs="宋体" w:hint="eastAsia"/>
                <w:color w:val="000000"/>
                <w:sz w:val="18"/>
                <w:szCs w:val="18"/>
              </w:rPr>
            </w:pPr>
          </w:p>
        </w:tc>
      </w:tr>
    </w:tbl>
    <w:p w14:paraId="3F9171BD"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9C53168"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0676B8" w:rsidRPr="001D5B1B" w14:paraId="5C418533"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D05432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DED862F"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2024年中央政法纪检监察转移支付资金</w:t>
            </w:r>
          </w:p>
        </w:tc>
      </w:tr>
      <w:tr w:rsidR="000676B8" w:rsidRPr="001D5B1B" w14:paraId="71E6FBC2"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89FE45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907F69D" w14:textId="54BF3885"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118C951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93F7136" w14:textId="54D5714B"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57A734CB"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55524D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E72D3D2"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635145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D59A9D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3D66AD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3CD6EC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B1FBCC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B9B15F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6405F691"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44A13E31"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8DBAD9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E9FB19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6F6C634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2C29F6A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tcPr>
          <w:p w14:paraId="60E77C4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B98221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661765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06ECC669"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3D10865"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53BDDD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4BB329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0C90936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2173103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hideMark/>
          </w:tcPr>
          <w:p w14:paraId="5641B9E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285243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8CC0BC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460D3B38"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448459F3"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47B94C6"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4072D1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258EDC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8A67D6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62696CA"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173954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A32B31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13E12271"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4A5A03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1006C1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840AAB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40E10791"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3EF3103C" w14:textId="77777777" w:rsidR="000676B8" w:rsidRPr="001D5B1B" w:rsidRDefault="000676B8" w:rsidP="00785E7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DC296B5"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行【2024】6号文件-为了做好群众身边不正之风和腐败问题集中整治工作，现申请2024年中央政法纪检监察转移支付资金2万元，用于大石头纪委办公室购买国产笔记本电脑0.715万元（含软件），监控设备1套0.5万元，碎纸机0.13万元，装订机0.28万元，录音笔0.175万元。乡纪委公车新BwJ576购买2024年保险费和审验费0.2万元。</w:t>
            </w:r>
          </w:p>
        </w:tc>
        <w:tc>
          <w:tcPr>
            <w:tcW w:w="2559" w:type="pct"/>
            <w:gridSpan w:val="7"/>
            <w:tcBorders>
              <w:top w:val="single" w:sz="4" w:space="0" w:color="auto"/>
              <w:left w:val="nil"/>
              <w:bottom w:val="single" w:sz="4" w:space="0" w:color="auto"/>
              <w:right w:val="single" w:sz="4" w:space="0" w:color="auto"/>
            </w:tcBorders>
            <w:vAlign w:val="center"/>
          </w:tcPr>
          <w:p w14:paraId="7D1C471C"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查办案件数量3个，购买办公用品以及缴纳保险费及审验费；通过该项目的实施，提高了政法纪检监察工作的规范化、法制化、正规化水平，促进了党风廉政建设和反腐败工作纵深发展，坚强纪律保障</w:t>
            </w:r>
          </w:p>
        </w:tc>
      </w:tr>
      <w:tr w:rsidR="000676B8" w:rsidRPr="001D5B1B" w14:paraId="50F1D270"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13EC0C09"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1967E3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57633F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2B3847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BED6986"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DF61E8A"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5FE4AFC"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78F5787"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11D8F71"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6149AC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F8264A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85C933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2888D6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BA696BE"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781DFAF2"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6822F43E"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000DB6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BED889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29E971F"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查办案件数量</w:t>
            </w:r>
            <w:proofErr w:type="spellEnd"/>
          </w:p>
        </w:tc>
        <w:tc>
          <w:tcPr>
            <w:tcW w:w="334" w:type="pct"/>
            <w:tcBorders>
              <w:top w:val="nil"/>
              <w:left w:val="nil"/>
              <w:bottom w:val="single" w:sz="4" w:space="0" w:color="auto"/>
              <w:right w:val="single" w:sz="4" w:space="0" w:color="auto"/>
            </w:tcBorders>
            <w:vAlign w:val="center"/>
          </w:tcPr>
          <w:p w14:paraId="591860E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74AFD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4" w:type="pct"/>
            <w:tcBorders>
              <w:top w:val="nil"/>
              <w:left w:val="nil"/>
              <w:bottom w:val="single" w:sz="4" w:space="0" w:color="auto"/>
              <w:right w:val="single" w:sz="4" w:space="0" w:color="auto"/>
            </w:tcBorders>
            <w:vAlign w:val="center"/>
          </w:tcPr>
          <w:p w14:paraId="32E6215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4199D08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E2E28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F183F8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4B42D6"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500F8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4710E7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20445282"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0B9888EF" w14:textId="77777777" w:rsidTr="00785E7D">
        <w:trPr>
          <w:trHeight w:val="800"/>
        </w:trPr>
        <w:tc>
          <w:tcPr>
            <w:tcW w:w="328" w:type="pct"/>
            <w:vMerge/>
            <w:tcBorders>
              <w:left w:val="single" w:sz="4" w:space="0" w:color="auto"/>
              <w:right w:val="single" w:sz="4" w:space="0" w:color="auto"/>
            </w:tcBorders>
            <w:vAlign w:val="center"/>
            <w:hideMark/>
          </w:tcPr>
          <w:p w14:paraId="31311F2F"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861EEC"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5D1D3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73602B8"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购买笔记本</w:t>
            </w:r>
            <w:proofErr w:type="spellEnd"/>
          </w:p>
        </w:tc>
        <w:tc>
          <w:tcPr>
            <w:tcW w:w="334" w:type="pct"/>
            <w:tcBorders>
              <w:top w:val="nil"/>
              <w:left w:val="nil"/>
              <w:bottom w:val="single" w:sz="4" w:space="0" w:color="auto"/>
              <w:right w:val="single" w:sz="4" w:space="0" w:color="auto"/>
            </w:tcBorders>
            <w:vAlign w:val="center"/>
          </w:tcPr>
          <w:p w14:paraId="4E133AD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52C5167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6DFB63D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6032FB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EE99AE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02E876B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1F52C7"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B75F4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4CF2678"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A03B737"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2557D095" w14:textId="77777777" w:rsidTr="00785E7D">
        <w:trPr>
          <w:trHeight w:val="800"/>
        </w:trPr>
        <w:tc>
          <w:tcPr>
            <w:tcW w:w="328" w:type="pct"/>
            <w:vMerge/>
            <w:tcBorders>
              <w:left w:val="single" w:sz="4" w:space="0" w:color="auto"/>
              <w:right w:val="single" w:sz="4" w:space="0" w:color="auto"/>
            </w:tcBorders>
            <w:vAlign w:val="center"/>
          </w:tcPr>
          <w:p w14:paraId="75C9E507"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644430"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98CF0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34A7D4F"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购买监控设备</w:t>
            </w:r>
            <w:proofErr w:type="spellEnd"/>
          </w:p>
        </w:tc>
        <w:tc>
          <w:tcPr>
            <w:tcW w:w="334" w:type="pct"/>
            <w:tcBorders>
              <w:top w:val="nil"/>
              <w:left w:val="nil"/>
              <w:bottom w:val="single" w:sz="4" w:space="0" w:color="auto"/>
              <w:right w:val="single" w:sz="4" w:space="0" w:color="auto"/>
            </w:tcBorders>
            <w:vAlign w:val="center"/>
          </w:tcPr>
          <w:p w14:paraId="5BB603A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70B73A9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&gt;=1套</w:t>
            </w:r>
          </w:p>
        </w:tc>
        <w:tc>
          <w:tcPr>
            <w:tcW w:w="334" w:type="pct"/>
            <w:tcBorders>
              <w:top w:val="nil"/>
              <w:left w:val="nil"/>
              <w:bottom w:val="single" w:sz="4" w:space="0" w:color="auto"/>
              <w:right w:val="single" w:sz="4" w:space="0" w:color="auto"/>
            </w:tcBorders>
            <w:vAlign w:val="center"/>
          </w:tcPr>
          <w:p w14:paraId="404ECB2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28" w:type="pct"/>
            <w:tcBorders>
              <w:top w:val="nil"/>
              <w:left w:val="nil"/>
              <w:bottom w:val="single" w:sz="4" w:space="0" w:color="auto"/>
              <w:right w:val="single" w:sz="4" w:space="0" w:color="auto"/>
            </w:tcBorders>
            <w:vAlign w:val="center"/>
          </w:tcPr>
          <w:p w14:paraId="29D4886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81030C"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455ECF5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44BFE7"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82DA7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0396AB"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CB7E1A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E89A477" w14:textId="77777777" w:rsidTr="00785E7D">
        <w:trPr>
          <w:trHeight w:val="800"/>
        </w:trPr>
        <w:tc>
          <w:tcPr>
            <w:tcW w:w="328" w:type="pct"/>
            <w:vMerge/>
            <w:tcBorders>
              <w:left w:val="single" w:sz="4" w:space="0" w:color="auto"/>
              <w:right w:val="single" w:sz="4" w:space="0" w:color="auto"/>
            </w:tcBorders>
            <w:vAlign w:val="center"/>
          </w:tcPr>
          <w:p w14:paraId="34E9979B"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69E6FC"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9CF049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5EF49A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购买碎纸机</w:t>
            </w:r>
            <w:proofErr w:type="spellEnd"/>
          </w:p>
        </w:tc>
        <w:tc>
          <w:tcPr>
            <w:tcW w:w="334" w:type="pct"/>
            <w:tcBorders>
              <w:top w:val="nil"/>
              <w:left w:val="nil"/>
              <w:bottom w:val="single" w:sz="4" w:space="0" w:color="auto"/>
              <w:right w:val="single" w:sz="4" w:space="0" w:color="auto"/>
            </w:tcBorders>
            <w:vAlign w:val="center"/>
          </w:tcPr>
          <w:p w14:paraId="17E87FA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4D750AA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4" w:type="pct"/>
            <w:tcBorders>
              <w:top w:val="nil"/>
              <w:left w:val="nil"/>
              <w:bottom w:val="single" w:sz="4" w:space="0" w:color="auto"/>
              <w:right w:val="single" w:sz="4" w:space="0" w:color="auto"/>
            </w:tcBorders>
            <w:vAlign w:val="center"/>
          </w:tcPr>
          <w:p w14:paraId="1E27316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609E990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626B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3DCC916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F2B810"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8C3EF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4594F7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1499298"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404221A" w14:textId="77777777" w:rsidTr="00785E7D">
        <w:trPr>
          <w:trHeight w:val="800"/>
        </w:trPr>
        <w:tc>
          <w:tcPr>
            <w:tcW w:w="328" w:type="pct"/>
            <w:vMerge/>
            <w:tcBorders>
              <w:left w:val="single" w:sz="4" w:space="0" w:color="auto"/>
              <w:right w:val="single" w:sz="4" w:space="0" w:color="auto"/>
            </w:tcBorders>
            <w:vAlign w:val="center"/>
          </w:tcPr>
          <w:p w14:paraId="21773B81"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632884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A2B90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CA1F67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购买装订机</w:t>
            </w:r>
            <w:proofErr w:type="spellEnd"/>
          </w:p>
        </w:tc>
        <w:tc>
          <w:tcPr>
            <w:tcW w:w="334" w:type="pct"/>
            <w:tcBorders>
              <w:top w:val="nil"/>
              <w:left w:val="nil"/>
              <w:bottom w:val="single" w:sz="4" w:space="0" w:color="auto"/>
              <w:right w:val="single" w:sz="4" w:space="0" w:color="auto"/>
            </w:tcBorders>
            <w:vAlign w:val="center"/>
          </w:tcPr>
          <w:p w14:paraId="6C79561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05E9DF4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4" w:type="pct"/>
            <w:tcBorders>
              <w:top w:val="nil"/>
              <w:left w:val="nil"/>
              <w:bottom w:val="single" w:sz="4" w:space="0" w:color="auto"/>
              <w:right w:val="single" w:sz="4" w:space="0" w:color="auto"/>
            </w:tcBorders>
            <w:vAlign w:val="center"/>
          </w:tcPr>
          <w:p w14:paraId="7827253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10CBB64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1D839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714ED72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9FF6B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C8895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49DE18"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7DA127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930B02F" w14:textId="77777777" w:rsidTr="00785E7D">
        <w:trPr>
          <w:trHeight w:val="800"/>
        </w:trPr>
        <w:tc>
          <w:tcPr>
            <w:tcW w:w="328" w:type="pct"/>
            <w:vMerge/>
            <w:tcBorders>
              <w:left w:val="single" w:sz="4" w:space="0" w:color="auto"/>
              <w:right w:val="single" w:sz="4" w:space="0" w:color="auto"/>
            </w:tcBorders>
            <w:vAlign w:val="center"/>
          </w:tcPr>
          <w:p w14:paraId="2D9CE715"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759EDD6"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006297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770DA40"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购买录音笔</w:t>
            </w:r>
            <w:proofErr w:type="spellEnd"/>
          </w:p>
        </w:tc>
        <w:tc>
          <w:tcPr>
            <w:tcW w:w="334" w:type="pct"/>
            <w:tcBorders>
              <w:top w:val="nil"/>
              <w:left w:val="nil"/>
              <w:bottom w:val="single" w:sz="4" w:space="0" w:color="auto"/>
              <w:right w:val="single" w:sz="4" w:space="0" w:color="auto"/>
            </w:tcBorders>
            <w:vAlign w:val="center"/>
          </w:tcPr>
          <w:p w14:paraId="5F7188F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219F482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76A0391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7BBB0C4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D319C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2A907EE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60F95A"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4AA33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649E0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00EF744"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B8388D7" w14:textId="77777777" w:rsidTr="00785E7D">
        <w:trPr>
          <w:trHeight w:val="800"/>
        </w:trPr>
        <w:tc>
          <w:tcPr>
            <w:tcW w:w="328" w:type="pct"/>
            <w:vMerge/>
            <w:tcBorders>
              <w:left w:val="single" w:sz="4" w:space="0" w:color="auto"/>
              <w:right w:val="single" w:sz="4" w:space="0" w:color="auto"/>
            </w:tcBorders>
            <w:vAlign w:val="center"/>
          </w:tcPr>
          <w:p w14:paraId="5BE3FC06"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48633F"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14456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CB727E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设备验收合格率</w:t>
            </w:r>
            <w:proofErr w:type="spellEnd"/>
          </w:p>
        </w:tc>
        <w:tc>
          <w:tcPr>
            <w:tcW w:w="334" w:type="pct"/>
            <w:tcBorders>
              <w:top w:val="nil"/>
              <w:left w:val="nil"/>
              <w:bottom w:val="single" w:sz="4" w:space="0" w:color="auto"/>
              <w:right w:val="single" w:sz="4" w:space="0" w:color="auto"/>
            </w:tcBorders>
            <w:vAlign w:val="center"/>
          </w:tcPr>
          <w:p w14:paraId="5982BEA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7D80E0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69F708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DAC84D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70325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14853C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EC3C6A7"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A8ACB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F6BD3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0C61E41"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025AA54" w14:textId="77777777" w:rsidTr="00785E7D">
        <w:trPr>
          <w:trHeight w:val="800"/>
        </w:trPr>
        <w:tc>
          <w:tcPr>
            <w:tcW w:w="328" w:type="pct"/>
            <w:vMerge/>
            <w:tcBorders>
              <w:left w:val="single" w:sz="4" w:space="0" w:color="auto"/>
              <w:right w:val="single" w:sz="4" w:space="0" w:color="auto"/>
            </w:tcBorders>
            <w:vAlign w:val="center"/>
          </w:tcPr>
          <w:p w14:paraId="60258927"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B0B9056"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ACEDB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627467C"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采购完成时间</w:t>
            </w:r>
            <w:proofErr w:type="spellEnd"/>
          </w:p>
        </w:tc>
        <w:tc>
          <w:tcPr>
            <w:tcW w:w="334" w:type="pct"/>
            <w:tcBorders>
              <w:top w:val="nil"/>
              <w:left w:val="nil"/>
              <w:bottom w:val="single" w:sz="4" w:space="0" w:color="auto"/>
              <w:right w:val="single" w:sz="4" w:space="0" w:color="auto"/>
            </w:tcBorders>
            <w:vAlign w:val="center"/>
          </w:tcPr>
          <w:p w14:paraId="5BC8032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32EA03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34" w:type="pct"/>
            <w:tcBorders>
              <w:top w:val="nil"/>
              <w:left w:val="nil"/>
              <w:bottom w:val="single" w:sz="4" w:space="0" w:color="auto"/>
              <w:right w:val="single" w:sz="4" w:space="0" w:color="auto"/>
            </w:tcBorders>
            <w:vAlign w:val="center"/>
          </w:tcPr>
          <w:p w14:paraId="4EC4AFF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28" w:type="pct"/>
            <w:tcBorders>
              <w:top w:val="nil"/>
              <w:left w:val="nil"/>
              <w:bottom w:val="single" w:sz="4" w:space="0" w:color="auto"/>
              <w:right w:val="single" w:sz="4" w:space="0" w:color="auto"/>
            </w:tcBorders>
            <w:vAlign w:val="center"/>
          </w:tcPr>
          <w:p w14:paraId="6A9FCF6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FE57EF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45631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AF71F27"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73053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89B038A"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DE39DB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F0E4999" w14:textId="77777777" w:rsidTr="00785E7D">
        <w:trPr>
          <w:trHeight w:val="800"/>
        </w:trPr>
        <w:tc>
          <w:tcPr>
            <w:tcW w:w="328" w:type="pct"/>
            <w:vMerge/>
            <w:tcBorders>
              <w:left w:val="single" w:sz="4" w:space="0" w:color="auto"/>
              <w:right w:val="single" w:sz="4" w:space="0" w:color="auto"/>
            </w:tcBorders>
            <w:vAlign w:val="center"/>
          </w:tcPr>
          <w:p w14:paraId="60042B4F"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AFE6AE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D57639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C94DC5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办案经费</w:t>
            </w:r>
            <w:proofErr w:type="spellEnd"/>
          </w:p>
        </w:tc>
        <w:tc>
          <w:tcPr>
            <w:tcW w:w="334" w:type="pct"/>
            <w:tcBorders>
              <w:top w:val="nil"/>
              <w:left w:val="nil"/>
              <w:bottom w:val="single" w:sz="4" w:space="0" w:color="auto"/>
              <w:right w:val="single" w:sz="4" w:space="0" w:color="auto"/>
            </w:tcBorders>
            <w:vAlign w:val="center"/>
          </w:tcPr>
          <w:p w14:paraId="45D4F34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586D60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&lt;=0.20万元</w:t>
            </w:r>
          </w:p>
        </w:tc>
        <w:tc>
          <w:tcPr>
            <w:tcW w:w="334" w:type="pct"/>
            <w:tcBorders>
              <w:top w:val="nil"/>
              <w:left w:val="nil"/>
              <w:bottom w:val="single" w:sz="4" w:space="0" w:color="auto"/>
              <w:right w:val="single" w:sz="4" w:space="0" w:color="auto"/>
            </w:tcBorders>
            <w:vAlign w:val="center"/>
          </w:tcPr>
          <w:p w14:paraId="70CE549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328" w:type="pct"/>
            <w:tcBorders>
              <w:top w:val="nil"/>
              <w:left w:val="nil"/>
              <w:bottom w:val="single" w:sz="4" w:space="0" w:color="auto"/>
              <w:right w:val="single" w:sz="4" w:space="0" w:color="auto"/>
            </w:tcBorders>
            <w:vAlign w:val="center"/>
          </w:tcPr>
          <w:p w14:paraId="3690E51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B1D6C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8A9E2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E27884"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362FD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D5A39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AF2C8CE"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E710CAC" w14:textId="77777777" w:rsidTr="00785E7D">
        <w:trPr>
          <w:trHeight w:val="800"/>
        </w:trPr>
        <w:tc>
          <w:tcPr>
            <w:tcW w:w="328" w:type="pct"/>
            <w:vMerge/>
            <w:tcBorders>
              <w:left w:val="single" w:sz="4" w:space="0" w:color="auto"/>
              <w:right w:val="single" w:sz="4" w:space="0" w:color="auto"/>
            </w:tcBorders>
            <w:vAlign w:val="center"/>
          </w:tcPr>
          <w:p w14:paraId="222A465B"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D9C762"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C2C88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E93B94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装备费</w:t>
            </w:r>
            <w:proofErr w:type="spellEnd"/>
          </w:p>
        </w:tc>
        <w:tc>
          <w:tcPr>
            <w:tcW w:w="334" w:type="pct"/>
            <w:tcBorders>
              <w:top w:val="nil"/>
              <w:left w:val="nil"/>
              <w:bottom w:val="single" w:sz="4" w:space="0" w:color="auto"/>
              <w:right w:val="single" w:sz="4" w:space="0" w:color="auto"/>
            </w:tcBorders>
            <w:vAlign w:val="center"/>
          </w:tcPr>
          <w:p w14:paraId="543801F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3B0D9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&lt;=1.80万元</w:t>
            </w:r>
          </w:p>
        </w:tc>
        <w:tc>
          <w:tcPr>
            <w:tcW w:w="334" w:type="pct"/>
            <w:tcBorders>
              <w:top w:val="nil"/>
              <w:left w:val="nil"/>
              <w:bottom w:val="single" w:sz="4" w:space="0" w:color="auto"/>
              <w:right w:val="single" w:sz="4" w:space="0" w:color="auto"/>
            </w:tcBorders>
            <w:vAlign w:val="center"/>
          </w:tcPr>
          <w:p w14:paraId="3297724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=1.8万元</w:t>
            </w:r>
          </w:p>
        </w:tc>
        <w:tc>
          <w:tcPr>
            <w:tcW w:w="328" w:type="pct"/>
            <w:tcBorders>
              <w:top w:val="nil"/>
              <w:left w:val="nil"/>
              <w:bottom w:val="single" w:sz="4" w:space="0" w:color="auto"/>
              <w:right w:val="single" w:sz="4" w:space="0" w:color="auto"/>
            </w:tcBorders>
            <w:vAlign w:val="center"/>
          </w:tcPr>
          <w:p w14:paraId="77080F7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473EB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73E130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36DBD61"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06FC0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B00089C"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7B5747F9"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2ADE697" w14:textId="77777777" w:rsidTr="00785E7D">
        <w:trPr>
          <w:trHeight w:val="800"/>
        </w:trPr>
        <w:tc>
          <w:tcPr>
            <w:tcW w:w="328" w:type="pct"/>
            <w:vMerge/>
            <w:tcBorders>
              <w:left w:val="single" w:sz="4" w:space="0" w:color="auto"/>
              <w:right w:val="single" w:sz="4" w:space="0" w:color="auto"/>
            </w:tcBorders>
            <w:vAlign w:val="center"/>
          </w:tcPr>
          <w:p w14:paraId="32000E02"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7262F4E"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EF18F3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3410F113"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群众对工作投诉事件</w:t>
            </w:r>
            <w:proofErr w:type="spellEnd"/>
          </w:p>
        </w:tc>
        <w:tc>
          <w:tcPr>
            <w:tcW w:w="334" w:type="pct"/>
            <w:tcBorders>
              <w:top w:val="nil"/>
              <w:left w:val="nil"/>
              <w:bottom w:val="single" w:sz="4" w:space="0" w:color="auto"/>
              <w:right w:val="single" w:sz="4" w:space="0" w:color="auto"/>
            </w:tcBorders>
            <w:vAlign w:val="center"/>
          </w:tcPr>
          <w:p w14:paraId="08FD3E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6552FC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3D1640C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19C0E72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7034C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3A5BB4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0EEF89"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08129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BE110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6A13D0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D1EF67C"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14741489"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44491F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15A1053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5D526101"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改正不正之风和腐败问题集</w:t>
            </w:r>
            <w:r>
              <w:rPr>
                <w:rFonts w:ascii="宋体" w:eastAsia="宋体" w:hAnsi="宋体" w:cs="宋体" w:hint="eastAsia"/>
                <w:color w:val="000000"/>
                <w:sz w:val="18"/>
                <w:szCs w:val="18"/>
                <w:lang w:eastAsia="zh-CN"/>
              </w:rPr>
              <w:lastRenderedPageBreak/>
              <w:t>中整治率</w:t>
            </w:r>
          </w:p>
        </w:tc>
        <w:tc>
          <w:tcPr>
            <w:tcW w:w="334" w:type="pct"/>
            <w:tcBorders>
              <w:top w:val="nil"/>
              <w:left w:val="nil"/>
              <w:bottom w:val="single" w:sz="4" w:space="0" w:color="auto"/>
              <w:right w:val="single" w:sz="4" w:space="0" w:color="auto"/>
            </w:tcBorders>
            <w:vAlign w:val="center"/>
          </w:tcPr>
          <w:p w14:paraId="3C60428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30</w:t>
            </w:r>
          </w:p>
        </w:tc>
        <w:tc>
          <w:tcPr>
            <w:tcW w:w="314" w:type="pct"/>
            <w:tcBorders>
              <w:top w:val="nil"/>
              <w:left w:val="nil"/>
              <w:bottom w:val="single" w:sz="4" w:space="0" w:color="auto"/>
              <w:right w:val="single" w:sz="4" w:space="0" w:color="auto"/>
            </w:tcBorders>
            <w:vAlign w:val="center"/>
          </w:tcPr>
          <w:p w14:paraId="53E4DC6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DE75CF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FE54C0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A1ED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511B5CA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21BE4D09"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9E07F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5A57E2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68E67B8E"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D8553C7"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7E2F59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8F3CC10"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BE85C79"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C3085E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C8E5ADF"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C40CF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D76FDFC"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8FAA2CA"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243C4C6"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CE0ABE8"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22FC429" w14:textId="77777777" w:rsidR="000676B8" w:rsidRPr="001D5B1B" w:rsidRDefault="000676B8" w:rsidP="00785E7D">
            <w:pPr>
              <w:rPr>
                <w:rFonts w:ascii="宋体" w:eastAsia="宋体" w:hAnsi="宋体" w:cs="宋体" w:hint="eastAsia"/>
                <w:color w:val="000000"/>
                <w:sz w:val="18"/>
                <w:szCs w:val="18"/>
              </w:rPr>
            </w:pPr>
          </w:p>
        </w:tc>
      </w:tr>
    </w:tbl>
    <w:p w14:paraId="5EEBCEEF"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76E9845"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0676B8" w:rsidRPr="001D5B1B" w14:paraId="32DF3ECB"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8D442B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20F5FE9"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2024年乡镇人大代表联络站补助经费</w:t>
            </w:r>
          </w:p>
        </w:tc>
      </w:tr>
      <w:tr w:rsidR="000676B8" w:rsidRPr="001D5B1B" w14:paraId="3281E1A8"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978C0B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8863DE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木垒县大石头乡政府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102298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AFEF821" w14:textId="070BFCD9"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41D20A5D"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BBABCE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5EDBFB7"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CE0822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BED241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38EB37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486C02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0868AB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4851DB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5952D130"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31E47404"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4439C5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0D0814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983" w:type="pct"/>
            <w:gridSpan w:val="3"/>
            <w:tcBorders>
              <w:top w:val="single" w:sz="4" w:space="0" w:color="auto"/>
              <w:left w:val="nil"/>
              <w:bottom w:val="single" w:sz="4" w:space="0" w:color="auto"/>
              <w:right w:val="single" w:sz="4" w:space="0" w:color="auto"/>
            </w:tcBorders>
            <w:vAlign w:val="center"/>
          </w:tcPr>
          <w:p w14:paraId="69FB6C6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9.65</w:t>
            </w:r>
          </w:p>
        </w:tc>
        <w:tc>
          <w:tcPr>
            <w:tcW w:w="708" w:type="pct"/>
            <w:gridSpan w:val="2"/>
            <w:tcBorders>
              <w:top w:val="single" w:sz="4" w:space="0" w:color="auto"/>
              <w:left w:val="nil"/>
              <w:bottom w:val="single" w:sz="4" w:space="0" w:color="auto"/>
              <w:right w:val="single" w:sz="4" w:space="0" w:color="auto"/>
            </w:tcBorders>
            <w:vAlign w:val="center"/>
          </w:tcPr>
          <w:p w14:paraId="6D7BC5A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9.65</w:t>
            </w:r>
          </w:p>
        </w:tc>
        <w:tc>
          <w:tcPr>
            <w:tcW w:w="671" w:type="pct"/>
            <w:gridSpan w:val="2"/>
            <w:tcBorders>
              <w:top w:val="nil"/>
              <w:left w:val="nil"/>
              <w:bottom w:val="single" w:sz="4" w:space="0" w:color="auto"/>
              <w:right w:val="single" w:sz="4" w:space="0" w:color="auto"/>
            </w:tcBorders>
            <w:vAlign w:val="center"/>
          </w:tcPr>
          <w:p w14:paraId="405A5DA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5C79C5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5C4C8A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5C62F14D"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92FF773"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034EEE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9BD5AD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983" w:type="pct"/>
            <w:gridSpan w:val="3"/>
            <w:tcBorders>
              <w:top w:val="single" w:sz="4" w:space="0" w:color="auto"/>
              <w:left w:val="nil"/>
              <w:bottom w:val="single" w:sz="4" w:space="0" w:color="auto"/>
              <w:right w:val="single" w:sz="4" w:space="0" w:color="auto"/>
            </w:tcBorders>
            <w:vAlign w:val="center"/>
          </w:tcPr>
          <w:p w14:paraId="60521A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9.65</w:t>
            </w:r>
          </w:p>
        </w:tc>
        <w:tc>
          <w:tcPr>
            <w:tcW w:w="708" w:type="pct"/>
            <w:gridSpan w:val="2"/>
            <w:tcBorders>
              <w:top w:val="single" w:sz="4" w:space="0" w:color="auto"/>
              <w:left w:val="nil"/>
              <w:bottom w:val="single" w:sz="4" w:space="0" w:color="auto"/>
              <w:right w:val="single" w:sz="4" w:space="0" w:color="auto"/>
            </w:tcBorders>
            <w:vAlign w:val="center"/>
          </w:tcPr>
          <w:p w14:paraId="48D9509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9.65</w:t>
            </w:r>
          </w:p>
        </w:tc>
        <w:tc>
          <w:tcPr>
            <w:tcW w:w="671" w:type="pct"/>
            <w:gridSpan w:val="2"/>
            <w:tcBorders>
              <w:top w:val="nil"/>
              <w:left w:val="nil"/>
              <w:bottom w:val="single" w:sz="4" w:space="0" w:color="auto"/>
              <w:right w:val="single" w:sz="4" w:space="0" w:color="auto"/>
            </w:tcBorders>
            <w:vAlign w:val="center"/>
            <w:hideMark/>
          </w:tcPr>
          <w:p w14:paraId="53F612C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23AB57B"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151061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435E75A2"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ACFEE1D"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5EEB1E3"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12B4C1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514287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1602F1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1FBA6D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E3BD734"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8BBB012"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249729AE"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9D3B28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97597D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F503F3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71790B9F"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5626D13A" w14:textId="77777777" w:rsidR="000676B8" w:rsidRPr="001D5B1B" w:rsidRDefault="000676B8" w:rsidP="00785E7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2A356FD2" w14:textId="77777777" w:rsidR="000676B8" w:rsidRPr="001D5B1B" w:rsidRDefault="000676B8" w:rsidP="00785E7D">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大石头乡人民政府为充分发挥人大代表积极履行宪法和法律赋予的职能，保障我乡人大代表各项调研和专题活动的顺利开展，计划使用财政资金9.65万元用于举办人大活动，购置办公用品，给困难代表送温暖等，提高人大代表积极性。</w:t>
            </w:r>
          </w:p>
        </w:tc>
        <w:tc>
          <w:tcPr>
            <w:tcW w:w="2559" w:type="pct"/>
            <w:gridSpan w:val="7"/>
            <w:tcBorders>
              <w:top w:val="single" w:sz="4" w:space="0" w:color="auto"/>
              <w:left w:val="nil"/>
              <w:bottom w:val="single" w:sz="4" w:space="0" w:color="auto"/>
              <w:right w:val="single" w:sz="4" w:space="0" w:color="auto"/>
            </w:tcBorders>
            <w:vAlign w:val="center"/>
          </w:tcPr>
          <w:p w14:paraId="5F0F8548"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人大代表联络站数量6个，慰问困难代表次数3次；通过该项目的实施，提供了联络站日常活动保障，搭建起了人大代表与选民沟通的优质桥梁，促进了人大代表密切联系群众，广泛收集社情民意，减少了社会不稳定因素，维护了农村社会和谐稳定，促进了基层治理的民主化和科学化。</w:t>
            </w:r>
          </w:p>
        </w:tc>
      </w:tr>
      <w:tr w:rsidR="000676B8" w:rsidRPr="001D5B1B" w14:paraId="36CB04E2"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4BBFC540"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6FF171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324D9D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7C4FD5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B36F6D2"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6A7D3CB"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F74F62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514F79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06BFEA7"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A15247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8257E6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16E97E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AC616A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C6055DF"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51DB4658"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258726C6"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CE7372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D3B6FA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C36C151" w14:textId="77777777" w:rsidR="000676B8" w:rsidRPr="00AF60FC"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保障人大代表联络站数量</w:t>
            </w:r>
          </w:p>
        </w:tc>
        <w:tc>
          <w:tcPr>
            <w:tcW w:w="334" w:type="pct"/>
            <w:tcBorders>
              <w:top w:val="nil"/>
              <w:left w:val="nil"/>
              <w:bottom w:val="single" w:sz="4" w:space="0" w:color="auto"/>
              <w:right w:val="single" w:sz="4" w:space="0" w:color="auto"/>
            </w:tcBorders>
            <w:vAlign w:val="center"/>
          </w:tcPr>
          <w:p w14:paraId="6BA318F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B0296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334" w:type="pct"/>
            <w:tcBorders>
              <w:top w:val="nil"/>
              <w:left w:val="nil"/>
              <w:bottom w:val="single" w:sz="4" w:space="0" w:color="auto"/>
              <w:right w:val="single" w:sz="4" w:space="0" w:color="auto"/>
            </w:tcBorders>
            <w:vAlign w:val="center"/>
          </w:tcPr>
          <w:p w14:paraId="5D57583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328" w:type="pct"/>
            <w:tcBorders>
              <w:top w:val="nil"/>
              <w:left w:val="nil"/>
              <w:bottom w:val="single" w:sz="4" w:space="0" w:color="auto"/>
              <w:right w:val="single" w:sz="4" w:space="0" w:color="auto"/>
            </w:tcBorders>
            <w:vAlign w:val="center"/>
          </w:tcPr>
          <w:p w14:paraId="7ADF6B6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82918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BA57EA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F83DD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68EF9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BB69B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70D260DF"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67EA4EB2" w14:textId="77777777" w:rsidTr="00785E7D">
        <w:trPr>
          <w:trHeight w:val="800"/>
        </w:trPr>
        <w:tc>
          <w:tcPr>
            <w:tcW w:w="328" w:type="pct"/>
            <w:vMerge/>
            <w:tcBorders>
              <w:left w:val="single" w:sz="4" w:space="0" w:color="auto"/>
              <w:right w:val="single" w:sz="4" w:space="0" w:color="auto"/>
            </w:tcBorders>
            <w:vAlign w:val="center"/>
            <w:hideMark/>
          </w:tcPr>
          <w:p w14:paraId="64267735"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2B812E8"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BA224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1C1C906"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慰问困难代表次数</w:t>
            </w:r>
            <w:proofErr w:type="spellEnd"/>
          </w:p>
        </w:tc>
        <w:tc>
          <w:tcPr>
            <w:tcW w:w="334" w:type="pct"/>
            <w:tcBorders>
              <w:top w:val="nil"/>
              <w:left w:val="nil"/>
              <w:bottom w:val="single" w:sz="4" w:space="0" w:color="auto"/>
              <w:right w:val="single" w:sz="4" w:space="0" w:color="auto"/>
            </w:tcBorders>
            <w:vAlign w:val="center"/>
          </w:tcPr>
          <w:p w14:paraId="7249ACB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74CC6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0ED1EA6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26193AB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EF6B0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E8F95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B2D26D"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3F8C9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026E4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434C79D2"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7E467AF0" w14:textId="77777777" w:rsidTr="00785E7D">
        <w:trPr>
          <w:trHeight w:val="800"/>
        </w:trPr>
        <w:tc>
          <w:tcPr>
            <w:tcW w:w="328" w:type="pct"/>
            <w:vMerge/>
            <w:tcBorders>
              <w:left w:val="single" w:sz="4" w:space="0" w:color="auto"/>
              <w:right w:val="single" w:sz="4" w:space="0" w:color="auto"/>
            </w:tcBorders>
            <w:vAlign w:val="center"/>
          </w:tcPr>
          <w:p w14:paraId="22D9E19A"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BB089BE"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A10BB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34B9FE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4" w:type="pct"/>
            <w:tcBorders>
              <w:top w:val="nil"/>
              <w:left w:val="nil"/>
              <w:bottom w:val="single" w:sz="4" w:space="0" w:color="auto"/>
              <w:right w:val="single" w:sz="4" w:space="0" w:color="auto"/>
            </w:tcBorders>
            <w:vAlign w:val="center"/>
          </w:tcPr>
          <w:p w14:paraId="6742701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AD39A1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2CA6B5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A8501D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A433AD"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55F51E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D52372"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BD85C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C3354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6FDFF853"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92BDD5C" w14:textId="77777777" w:rsidTr="00785E7D">
        <w:trPr>
          <w:trHeight w:val="800"/>
        </w:trPr>
        <w:tc>
          <w:tcPr>
            <w:tcW w:w="328" w:type="pct"/>
            <w:vMerge/>
            <w:tcBorders>
              <w:left w:val="single" w:sz="4" w:space="0" w:color="auto"/>
              <w:right w:val="single" w:sz="4" w:space="0" w:color="auto"/>
            </w:tcBorders>
            <w:vAlign w:val="center"/>
          </w:tcPr>
          <w:p w14:paraId="70E753E1"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89C0F7"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BCC90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578F0C7"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慰问金发放率</w:t>
            </w:r>
            <w:proofErr w:type="spellEnd"/>
          </w:p>
        </w:tc>
        <w:tc>
          <w:tcPr>
            <w:tcW w:w="334" w:type="pct"/>
            <w:tcBorders>
              <w:top w:val="nil"/>
              <w:left w:val="nil"/>
              <w:bottom w:val="single" w:sz="4" w:space="0" w:color="auto"/>
              <w:right w:val="single" w:sz="4" w:space="0" w:color="auto"/>
            </w:tcBorders>
            <w:vAlign w:val="center"/>
          </w:tcPr>
          <w:p w14:paraId="2BB9D6F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3787EF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AAF31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93D7A4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88A7F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3A1AFF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CE75CE9"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E41E8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72F5C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594AE479"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529C2D2" w14:textId="77777777" w:rsidTr="00785E7D">
        <w:trPr>
          <w:trHeight w:val="800"/>
        </w:trPr>
        <w:tc>
          <w:tcPr>
            <w:tcW w:w="328" w:type="pct"/>
            <w:vMerge/>
            <w:tcBorders>
              <w:left w:val="single" w:sz="4" w:space="0" w:color="auto"/>
              <w:right w:val="single" w:sz="4" w:space="0" w:color="auto"/>
            </w:tcBorders>
            <w:vAlign w:val="center"/>
          </w:tcPr>
          <w:p w14:paraId="12D7DF60"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EA12E41"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8785F4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CEC4E1C"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4" w:type="pct"/>
            <w:tcBorders>
              <w:top w:val="nil"/>
              <w:left w:val="nil"/>
              <w:bottom w:val="single" w:sz="4" w:space="0" w:color="auto"/>
              <w:right w:val="single" w:sz="4" w:space="0" w:color="auto"/>
            </w:tcBorders>
            <w:vAlign w:val="center"/>
          </w:tcPr>
          <w:p w14:paraId="607D52C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DE590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709C06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C27E47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75C03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5CD7C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CEAB2F"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8A054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F8B75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319ED3A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D6841CC" w14:textId="77777777" w:rsidTr="00785E7D">
        <w:trPr>
          <w:trHeight w:val="800"/>
        </w:trPr>
        <w:tc>
          <w:tcPr>
            <w:tcW w:w="328" w:type="pct"/>
            <w:vMerge/>
            <w:tcBorders>
              <w:left w:val="single" w:sz="4" w:space="0" w:color="auto"/>
              <w:right w:val="single" w:sz="4" w:space="0" w:color="auto"/>
            </w:tcBorders>
            <w:vAlign w:val="center"/>
          </w:tcPr>
          <w:p w14:paraId="1E23CB62"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3E20F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0830CE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E91DE3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慰问困难代表标准</w:t>
            </w:r>
            <w:proofErr w:type="spellEnd"/>
          </w:p>
        </w:tc>
        <w:tc>
          <w:tcPr>
            <w:tcW w:w="334" w:type="pct"/>
            <w:tcBorders>
              <w:top w:val="nil"/>
              <w:left w:val="nil"/>
              <w:bottom w:val="single" w:sz="4" w:space="0" w:color="auto"/>
              <w:right w:val="single" w:sz="4" w:space="0" w:color="auto"/>
            </w:tcBorders>
            <w:vAlign w:val="center"/>
          </w:tcPr>
          <w:p w14:paraId="0D06D2F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9D78E7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&lt;=240元/人</w:t>
            </w:r>
          </w:p>
        </w:tc>
        <w:tc>
          <w:tcPr>
            <w:tcW w:w="334" w:type="pct"/>
            <w:tcBorders>
              <w:top w:val="nil"/>
              <w:left w:val="nil"/>
              <w:bottom w:val="single" w:sz="4" w:space="0" w:color="auto"/>
              <w:right w:val="single" w:sz="4" w:space="0" w:color="auto"/>
            </w:tcBorders>
            <w:vAlign w:val="center"/>
          </w:tcPr>
          <w:p w14:paraId="3D8245E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=240元/人</w:t>
            </w:r>
          </w:p>
        </w:tc>
        <w:tc>
          <w:tcPr>
            <w:tcW w:w="328" w:type="pct"/>
            <w:tcBorders>
              <w:top w:val="nil"/>
              <w:left w:val="nil"/>
              <w:bottom w:val="single" w:sz="4" w:space="0" w:color="auto"/>
              <w:right w:val="single" w:sz="4" w:space="0" w:color="auto"/>
            </w:tcBorders>
            <w:vAlign w:val="center"/>
          </w:tcPr>
          <w:p w14:paraId="49C159E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A2033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7619C0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6ABDD4F"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560A0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1CB586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410C3C0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1521864" w14:textId="77777777" w:rsidTr="00785E7D">
        <w:trPr>
          <w:trHeight w:val="800"/>
        </w:trPr>
        <w:tc>
          <w:tcPr>
            <w:tcW w:w="328" w:type="pct"/>
            <w:vMerge/>
            <w:tcBorders>
              <w:left w:val="single" w:sz="4" w:space="0" w:color="auto"/>
              <w:right w:val="single" w:sz="4" w:space="0" w:color="auto"/>
            </w:tcBorders>
            <w:vAlign w:val="center"/>
          </w:tcPr>
          <w:p w14:paraId="73B0F3BE"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683A88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3E5EB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068F76D6"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人大代表服务质量提</w:t>
            </w:r>
            <w:r>
              <w:rPr>
                <w:rFonts w:ascii="宋体" w:eastAsia="宋体" w:hAnsi="宋体" w:cs="宋体" w:hint="eastAsia"/>
                <w:color w:val="000000"/>
                <w:sz w:val="18"/>
                <w:szCs w:val="18"/>
                <w:lang w:eastAsia="zh-CN"/>
              </w:rPr>
              <w:lastRenderedPageBreak/>
              <w:t>升率</w:t>
            </w:r>
          </w:p>
        </w:tc>
        <w:tc>
          <w:tcPr>
            <w:tcW w:w="334" w:type="pct"/>
            <w:tcBorders>
              <w:top w:val="nil"/>
              <w:left w:val="nil"/>
              <w:bottom w:val="single" w:sz="4" w:space="0" w:color="auto"/>
              <w:right w:val="single" w:sz="4" w:space="0" w:color="auto"/>
            </w:tcBorders>
            <w:vAlign w:val="center"/>
          </w:tcPr>
          <w:p w14:paraId="48CEB68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3D3E0BA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1051C3A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BCB000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CC249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3A59DB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A02091"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0E1F2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5CE427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74D959A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EDE7EB2" w14:textId="77777777" w:rsidTr="00785E7D">
        <w:trPr>
          <w:trHeight w:val="800"/>
        </w:trPr>
        <w:tc>
          <w:tcPr>
            <w:tcW w:w="328" w:type="pct"/>
            <w:vMerge/>
            <w:tcBorders>
              <w:left w:val="single" w:sz="4" w:space="0" w:color="auto"/>
              <w:right w:val="single" w:sz="4" w:space="0" w:color="auto"/>
            </w:tcBorders>
            <w:vAlign w:val="center"/>
          </w:tcPr>
          <w:p w14:paraId="557E8660"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1F5E6BD"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A1E70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B28056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群众政策知晓率</w:t>
            </w:r>
            <w:proofErr w:type="spellEnd"/>
          </w:p>
        </w:tc>
        <w:tc>
          <w:tcPr>
            <w:tcW w:w="334" w:type="pct"/>
            <w:tcBorders>
              <w:top w:val="nil"/>
              <w:left w:val="nil"/>
              <w:bottom w:val="single" w:sz="4" w:space="0" w:color="auto"/>
              <w:right w:val="single" w:sz="4" w:space="0" w:color="auto"/>
            </w:tcBorders>
            <w:vAlign w:val="center"/>
          </w:tcPr>
          <w:p w14:paraId="09650E4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E26DE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4" w:type="pct"/>
            <w:tcBorders>
              <w:top w:val="nil"/>
              <w:left w:val="nil"/>
              <w:bottom w:val="single" w:sz="4" w:space="0" w:color="auto"/>
              <w:right w:val="single" w:sz="4" w:space="0" w:color="auto"/>
            </w:tcBorders>
            <w:vAlign w:val="center"/>
          </w:tcPr>
          <w:p w14:paraId="7D9EE6C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5408FC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CE4C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5C6D9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E4C060"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B4F52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2D773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16434C9A"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CEEBF9D"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28AF48D5"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789E8D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0B7968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E162830"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4" w:type="pct"/>
            <w:tcBorders>
              <w:top w:val="nil"/>
              <w:left w:val="nil"/>
              <w:bottom w:val="single" w:sz="4" w:space="0" w:color="auto"/>
              <w:right w:val="single" w:sz="4" w:space="0" w:color="auto"/>
            </w:tcBorders>
            <w:vAlign w:val="center"/>
          </w:tcPr>
          <w:p w14:paraId="031071F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EFB60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F26894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46D40C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5A35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5CD20C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7043B3"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2E1DAB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D91145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61C56634"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7649B16"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E39EB5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F07160B"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DE573DF"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269AFD9E"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3005471"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EB435C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2814055"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38DD990"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3E05D9A"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173B32F"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EAE14E5" w14:textId="77777777" w:rsidR="000676B8" w:rsidRPr="001D5B1B" w:rsidRDefault="000676B8" w:rsidP="00785E7D">
            <w:pPr>
              <w:rPr>
                <w:rFonts w:ascii="宋体" w:eastAsia="宋体" w:hAnsi="宋体" w:cs="宋体" w:hint="eastAsia"/>
                <w:color w:val="000000"/>
                <w:sz w:val="18"/>
                <w:szCs w:val="18"/>
              </w:rPr>
            </w:pPr>
          </w:p>
        </w:tc>
      </w:tr>
    </w:tbl>
    <w:p w14:paraId="699E8B9B"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25EB9D1"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8"/>
        <w:gridCol w:w="756"/>
        <w:gridCol w:w="666"/>
        <w:gridCol w:w="537"/>
        <w:gridCol w:w="756"/>
        <w:gridCol w:w="563"/>
        <w:gridCol w:w="666"/>
        <w:gridCol w:w="536"/>
        <w:gridCol w:w="538"/>
        <w:gridCol w:w="882"/>
      </w:tblGrid>
      <w:tr w:rsidR="000676B8" w:rsidRPr="001D5B1B" w14:paraId="7B1F8AF6"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70B27C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200934B"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2024年乡镇人大微实事项目</w:t>
            </w:r>
          </w:p>
        </w:tc>
      </w:tr>
      <w:tr w:rsidR="000676B8" w:rsidRPr="001D5B1B" w14:paraId="22D45290"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422F16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4B940E4E" w14:textId="148790AE"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09F592E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D11E6E9" w14:textId="5C8C792E"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68F407B2"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670109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439461F"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444083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30FC614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D2DA4B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B14968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FDEE28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44A42A3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745A3751"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74D82CB3"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437C49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A7DAE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984" w:type="pct"/>
            <w:gridSpan w:val="3"/>
            <w:tcBorders>
              <w:top w:val="single" w:sz="4" w:space="0" w:color="auto"/>
              <w:left w:val="nil"/>
              <w:bottom w:val="single" w:sz="4" w:space="0" w:color="auto"/>
              <w:right w:val="single" w:sz="4" w:space="0" w:color="auto"/>
            </w:tcBorders>
            <w:vAlign w:val="center"/>
          </w:tcPr>
          <w:p w14:paraId="129DF49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708" w:type="pct"/>
            <w:gridSpan w:val="2"/>
            <w:tcBorders>
              <w:top w:val="single" w:sz="4" w:space="0" w:color="auto"/>
              <w:left w:val="nil"/>
              <w:bottom w:val="single" w:sz="4" w:space="0" w:color="auto"/>
              <w:right w:val="single" w:sz="4" w:space="0" w:color="auto"/>
            </w:tcBorders>
            <w:vAlign w:val="center"/>
          </w:tcPr>
          <w:p w14:paraId="50BD4CD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671" w:type="pct"/>
            <w:gridSpan w:val="2"/>
            <w:tcBorders>
              <w:top w:val="nil"/>
              <w:left w:val="nil"/>
              <w:bottom w:val="single" w:sz="4" w:space="0" w:color="auto"/>
              <w:right w:val="single" w:sz="4" w:space="0" w:color="auto"/>
            </w:tcBorders>
            <w:vAlign w:val="center"/>
          </w:tcPr>
          <w:p w14:paraId="093A14A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437DD4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3E30E1F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63B5CA5E"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44091629"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BA406E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EAA786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984" w:type="pct"/>
            <w:gridSpan w:val="3"/>
            <w:tcBorders>
              <w:top w:val="single" w:sz="4" w:space="0" w:color="auto"/>
              <w:left w:val="nil"/>
              <w:bottom w:val="single" w:sz="4" w:space="0" w:color="auto"/>
              <w:right w:val="single" w:sz="4" w:space="0" w:color="auto"/>
            </w:tcBorders>
            <w:vAlign w:val="center"/>
          </w:tcPr>
          <w:p w14:paraId="7CD9099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708" w:type="pct"/>
            <w:gridSpan w:val="2"/>
            <w:tcBorders>
              <w:top w:val="single" w:sz="4" w:space="0" w:color="auto"/>
              <w:left w:val="nil"/>
              <w:bottom w:val="single" w:sz="4" w:space="0" w:color="auto"/>
              <w:right w:val="single" w:sz="4" w:space="0" w:color="auto"/>
            </w:tcBorders>
            <w:vAlign w:val="center"/>
          </w:tcPr>
          <w:p w14:paraId="2D52A6D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671" w:type="pct"/>
            <w:gridSpan w:val="2"/>
            <w:tcBorders>
              <w:top w:val="nil"/>
              <w:left w:val="nil"/>
              <w:bottom w:val="single" w:sz="4" w:space="0" w:color="auto"/>
              <w:right w:val="single" w:sz="4" w:space="0" w:color="auto"/>
            </w:tcBorders>
            <w:vAlign w:val="center"/>
            <w:hideMark/>
          </w:tcPr>
          <w:p w14:paraId="56D7B25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BE28A54"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CE18B9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E0F7413"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0216B2A"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D18FD21"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2B3B0C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291C1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CBFB53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19878C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15ECDD9"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D0BF05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5829B9EB"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1E4C12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3FD32DF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23964D8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6E3A296B"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53CE3FD7" w14:textId="77777777" w:rsidR="000676B8" w:rsidRPr="001D5B1B" w:rsidRDefault="000676B8" w:rsidP="00785E7D">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A740249" w14:textId="77777777" w:rsidR="000676B8" w:rsidRPr="001D5B1B" w:rsidRDefault="000676B8" w:rsidP="00785E7D">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字【2024】1号文件要求，木垒县大石头乡人民政府计划使用财政资金16.5万元，1.大石头乡接羔点维护、设备购买项目10万元、2、解决2个村人畜饮水项目6.5万元，切实为村民办实事办好事。</w:t>
            </w:r>
          </w:p>
        </w:tc>
        <w:tc>
          <w:tcPr>
            <w:tcW w:w="2558" w:type="pct"/>
            <w:gridSpan w:val="7"/>
            <w:tcBorders>
              <w:top w:val="single" w:sz="4" w:space="0" w:color="auto"/>
              <w:left w:val="nil"/>
              <w:bottom w:val="single" w:sz="4" w:space="0" w:color="auto"/>
              <w:right w:val="single" w:sz="4" w:space="0" w:color="auto"/>
            </w:tcBorders>
            <w:vAlign w:val="center"/>
          </w:tcPr>
          <w:p w14:paraId="3F886291"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受益行政村1个，购买1批大石头乡接羔点维护、设备，实施人畜饮水项目2个，切实为村民办实事办好事。通过该项目的实施，改善了农牧民接羔点环境，促进了社区凝聚力和归属感的形成，有助于营造和谐的乡村人际关系，推动了农牧民产业升级和可持续发展。</w:t>
            </w:r>
          </w:p>
        </w:tc>
      </w:tr>
      <w:tr w:rsidR="000676B8" w:rsidRPr="001D5B1B" w14:paraId="274DD7E4"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4853D86B"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3A2661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833B62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2DF032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088CFFB"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B9F775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5FB35146"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D41DBA5"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2943463"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AAAA61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FB277F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CB09CE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E81801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91C21E9"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2B2E96FC"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705FFD0C"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D7BB08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D308FA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B03B443"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受益行政村</w:t>
            </w:r>
            <w:proofErr w:type="spellEnd"/>
          </w:p>
        </w:tc>
        <w:tc>
          <w:tcPr>
            <w:tcW w:w="334" w:type="pct"/>
            <w:tcBorders>
              <w:top w:val="nil"/>
              <w:left w:val="nil"/>
              <w:bottom w:val="single" w:sz="4" w:space="0" w:color="auto"/>
              <w:right w:val="single" w:sz="4" w:space="0" w:color="auto"/>
            </w:tcBorders>
            <w:vAlign w:val="center"/>
          </w:tcPr>
          <w:p w14:paraId="682749F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4DDB4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5" w:type="pct"/>
            <w:tcBorders>
              <w:top w:val="nil"/>
              <w:left w:val="nil"/>
              <w:bottom w:val="single" w:sz="4" w:space="0" w:color="auto"/>
              <w:right w:val="single" w:sz="4" w:space="0" w:color="auto"/>
            </w:tcBorders>
            <w:vAlign w:val="center"/>
          </w:tcPr>
          <w:p w14:paraId="33E21C5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0467195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44EF1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95D55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26787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7" w:type="pct"/>
            <w:tcBorders>
              <w:top w:val="nil"/>
              <w:left w:val="nil"/>
              <w:bottom w:val="single" w:sz="4" w:space="0" w:color="auto"/>
              <w:right w:val="single" w:sz="4" w:space="0" w:color="auto"/>
            </w:tcBorders>
            <w:vAlign w:val="center"/>
          </w:tcPr>
          <w:p w14:paraId="02E7985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CBFCE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71B0EADA"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0F7D3834" w14:textId="77777777" w:rsidTr="00785E7D">
        <w:trPr>
          <w:trHeight w:val="800"/>
        </w:trPr>
        <w:tc>
          <w:tcPr>
            <w:tcW w:w="328" w:type="pct"/>
            <w:vMerge/>
            <w:tcBorders>
              <w:left w:val="single" w:sz="4" w:space="0" w:color="auto"/>
              <w:right w:val="single" w:sz="4" w:space="0" w:color="auto"/>
            </w:tcBorders>
            <w:vAlign w:val="center"/>
            <w:hideMark/>
          </w:tcPr>
          <w:p w14:paraId="35631E89"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697313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47840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FA0450E" w14:textId="77777777" w:rsidR="000676B8" w:rsidRPr="00AF60FC"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接羔点维护、设备购买项目</w:t>
            </w:r>
          </w:p>
        </w:tc>
        <w:tc>
          <w:tcPr>
            <w:tcW w:w="334" w:type="pct"/>
            <w:tcBorders>
              <w:top w:val="nil"/>
              <w:left w:val="nil"/>
              <w:bottom w:val="single" w:sz="4" w:space="0" w:color="auto"/>
              <w:right w:val="single" w:sz="4" w:space="0" w:color="auto"/>
            </w:tcBorders>
            <w:vAlign w:val="center"/>
          </w:tcPr>
          <w:p w14:paraId="1285D5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349FDB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&gt;=1批</w:t>
            </w:r>
          </w:p>
        </w:tc>
        <w:tc>
          <w:tcPr>
            <w:tcW w:w="335" w:type="pct"/>
            <w:tcBorders>
              <w:top w:val="nil"/>
              <w:left w:val="nil"/>
              <w:bottom w:val="single" w:sz="4" w:space="0" w:color="auto"/>
              <w:right w:val="single" w:sz="4" w:space="0" w:color="auto"/>
            </w:tcBorders>
            <w:vAlign w:val="center"/>
          </w:tcPr>
          <w:p w14:paraId="3897AB6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328" w:type="pct"/>
            <w:tcBorders>
              <w:top w:val="nil"/>
              <w:left w:val="nil"/>
              <w:bottom w:val="single" w:sz="4" w:space="0" w:color="auto"/>
              <w:right w:val="single" w:sz="4" w:space="0" w:color="auto"/>
            </w:tcBorders>
            <w:vAlign w:val="center"/>
          </w:tcPr>
          <w:p w14:paraId="2D97584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23393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5607F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7D19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327" w:type="pct"/>
            <w:tcBorders>
              <w:top w:val="nil"/>
              <w:left w:val="nil"/>
              <w:bottom w:val="single" w:sz="4" w:space="0" w:color="auto"/>
              <w:right w:val="single" w:sz="4" w:space="0" w:color="auto"/>
            </w:tcBorders>
            <w:vAlign w:val="center"/>
          </w:tcPr>
          <w:p w14:paraId="194FC8F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DE470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7E57F5CA"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0BFD54AA" w14:textId="77777777" w:rsidTr="00785E7D">
        <w:trPr>
          <w:trHeight w:val="800"/>
        </w:trPr>
        <w:tc>
          <w:tcPr>
            <w:tcW w:w="328" w:type="pct"/>
            <w:vMerge/>
            <w:tcBorders>
              <w:left w:val="single" w:sz="4" w:space="0" w:color="auto"/>
              <w:right w:val="single" w:sz="4" w:space="0" w:color="auto"/>
            </w:tcBorders>
            <w:vAlign w:val="center"/>
          </w:tcPr>
          <w:p w14:paraId="51E1D312"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F6B2B82"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710F7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56C1283"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人畜饮水项目</w:t>
            </w:r>
            <w:proofErr w:type="spellEnd"/>
          </w:p>
        </w:tc>
        <w:tc>
          <w:tcPr>
            <w:tcW w:w="334" w:type="pct"/>
            <w:tcBorders>
              <w:top w:val="nil"/>
              <w:left w:val="nil"/>
              <w:bottom w:val="single" w:sz="4" w:space="0" w:color="auto"/>
              <w:right w:val="single" w:sz="4" w:space="0" w:color="auto"/>
            </w:tcBorders>
            <w:vAlign w:val="center"/>
          </w:tcPr>
          <w:p w14:paraId="7E0F1F3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2CF22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5" w:type="pct"/>
            <w:tcBorders>
              <w:top w:val="nil"/>
              <w:left w:val="nil"/>
              <w:bottom w:val="single" w:sz="4" w:space="0" w:color="auto"/>
              <w:right w:val="single" w:sz="4" w:space="0" w:color="auto"/>
            </w:tcBorders>
            <w:vAlign w:val="center"/>
          </w:tcPr>
          <w:p w14:paraId="485250C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18F1CC3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F353A39"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8074C1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FDD3D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7" w:type="pct"/>
            <w:tcBorders>
              <w:top w:val="nil"/>
              <w:left w:val="nil"/>
              <w:bottom w:val="single" w:sz="4" w:space="0" w:color="auto"/>
              <w:right w:val="single" w:sz="4" w:space="0" w:color="auto"/>
            </w:tcBorders>
            <w:vAlign w:val="center"/>
          </w:tcPr>
          <w:p w14:paraId="16B574C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A4E495E"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86168C6"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199765D" w14:textId="77777777" w:rsidTr="00785E7D">
        <w:trPr>
          <w:trHeight w:val="800"/>
        </w:trPr>
        <w:tc>
          <w:tcPr>
            <w:tcW w:w="328" w:type="pct"/>
            <w:vMerge/>
            <w:tcBorders>
              <w:left w:val="single" w:sz="4" w:space="0" w:color="auto"/>
              <w:right w:val="single" w:sz="4" w:space="0" w:color="auto"/>
            </w:tcBorders>
            <w:vAlign w:val="center"/>
          </w:tcPr>
          <w:p w14:paraId="10A5C458"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6A1B7E"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AD7B1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958757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4" w:type="pct"/>
            <w:tcBorders>
              <w:top w:val="nil"/>
              <w:left w:val="nil"/>
              <w:bottom w:val="single" w:sz="4" w:space="0" w:color="auto"/>
              <w:right w:val="single" w:sz="4" w:space="0" w:color="auto"/>
            </w:tcBorders>
            <w:vAlign w:val="center"/>
          </w:tcPr>
          <w:p w14:paraId="619FABD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5909E9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81FE86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B22CAE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CF98F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2C6F1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EAF592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7FC91D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7419C2"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640CFED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806E3DD" w14:textId="77777777" w:rsidTr="00785E7D">
        <w:trPr>
          <w:trHeight w:val="800"/>
        </w:trPr>
        <w:tc>
          <w:tcPr>
            <w:tcW w:w="328" w:type="pct"/>
            <w:vMerge/>
            <w:tcBorders>
              <w:left w:val="single" w:sz="4" w:space="0" w:color="auto"/>
              <w:right w:val="single" w:sz="4" w:space="0" w:color="auto"/>
            </w:tcBorders>
            <w:vAlign w:val="center"/>
          </w:tcPr>
          <w:p w14:paraId="575EBC14"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862337D"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5E35A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B3D091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项目按时完工率</w:t>
            </w:r>
            <w:proofErr w:type="spellEnd"/>
          </w:p>
        </w:tc>
        <w:tc>
          <w:tcPr>
            <w:tcW w:w="334" w:type="pct"/>
            <w:tcBorders>
              <w:top w:val="nil"/>
              <w:left w:val="nil"/>
              <w:bottom w:val="single" w:sz="4" w:space="0" w:color="auto"/>
              <w:right w:val="single" w:sz="4" w:space="0" w:color="auto"/>
            </w:tcBorders>
            <w:vAlign w:val="center"/>
          </w:tcPr>
          <w:p w14:paraId="5F92340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6E3FD9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384510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625B58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B23EE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4251B7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9B400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4F4354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AD558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FB75A0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FE09E12" w14:textId="77777777" w:rsidTr="00785E7D">
        <w:trPr>
          <w:trHeight w:val="800"/>
        </w:trPr>
        <w:tc>
          <w:tcPr>
            <w:tcW w:w="328" w:type="pct"/>
            <w:vMerge/>
            <w:tcBorders>
              <w:left w:val="single" w:sz="4" w:space="0" w:color="auto"/>
              <w:right w:val="single" w:sz="4" w:space="0" w:color="auto"/>
            </w:tcBorders>
            <w:vAlign w:val="center"/>
          </w:tcPr>
          <w:p w14:paraId="4B607D23"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FAD781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CE5C68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5FEFD2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人畜饮水项目成本</w:t>
            </w:r>
            <w:proofErr w:type="spellEnd"/>
          </w:p>
        </w:tc>
        <w:tc>
          <w:tcPr>
            <w:tcW w:w="334" w:type="pct"/>
            <w:tcBorders>
              <w:top w:val="nil"/>
              <w:left w:val="nil"/>
              <w:bottom w:val="single" w:sz="4" w:space="0" w:color="auto"/>
              <w:right w:val="single" w:sz="4" w:space="0" w:color="auto"/>
            </w:tcBorders>
            <w:vAlign w:val="center"/>
          </w:tcPr>
          <w:p w14:paraId="424239D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1B1352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&lt;=8万元</w:t>
            </w:r>
          </w:p>
        </w:tc>
        <w:tc>
          <w:tcPr>
            <w:tcW w:w="335" w:type="pct"/>
            <w:tcBorders>
              <w:top w:val="nil"/>
              <w:left w:val="nil"/>
              <w:bottom w:val="single" w:sz="4" w:space="0" w:color="auto"/>
              <w:right w:val="single" w:sz="4" w:space="0" w:color="auto"/>
            </w:tcBorders>
            <w:vAlign w:val="center"/>
          </w:tcPr>
          <w:p w14:paraId="06503F4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328" w:type="pct"/>
            <w:tcBorders>
              <w:top w:val="nil"/>
              <w:left w:val="nil"/>
              <w:bottom w:val="single" w:sz="4" w:space="0" w:color="auto"/>
              <w:right w:val="single" w:sz="4" w:space="0" w:color="auto"/>
            </w:tcBorders>
            <w:vAlign w:val="center"/>
          </w:tcPr>
          <w:p w14:paraId="4F977BA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6F9AB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190107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ED55E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w:t>
            </w:r>
          </w:p>
        </w:tc>
        <w:tc>
          <w:tcPr>
            <w:tcW w:w="327" w:type="pct"/>
            <w:tcBorders>
              <w:top w:val="nil"/>
              <w:left w:val="nil"/>
              <w:bottom w:val="single" w:sz="4" w:space="0" w:color="auto"/>
              <w:right w:val="single" w:sz="4" w:space="0" w:color="auto"/>
            </w:tcBorders>
            <w:vAlign w:val="center"/>
          </w:tcPr>
          <w:p w14:paraId="5A91B15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4C7A5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说明材料,原始凭证</w:t>
            </w:r>
            <w:proofErr w:type="spellEnd"/>
            <w:proofErr w:type="gramEnd"/>
          </w:p>
        </w:tc>
        <w:tc>
          <w:tcPr>
            <w:tcW w:w="523" w:type="pct"/>
            <w:tcBorders>
              <w:top w:val="nil"/>
              <w:left w:val="nil"/>
              <w:bottom w:val="single" w:sz="4" w:space="0" w:color="auto"/>
              <w:right w:val="single" w:sz="4" w:space="0" w:color="auto"/>
            </w:tcBorders>
            <w:vAlign w:val="center"/>
          </w:tcPr>
          <w:p w14:paraId="6AFF5158"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195A31C" w14:textId="77777777" w:rsidTr="00785E7D">
        <w:trPr>
          <w:trHeight w:val="800"/>
        </w:trPr>
        <w:tc>
          <w:tcPr>
            <w:tcW w:w="328" w:type="pct"/>
            <w:vMerge/>
            <w:tcBorders>
              <w:left w:val="single" w:sz="4" w:space="0" w:color="auto"/>
              <w:right w:val="single" w:sz="4" w:space="0" w:color="auto"/>
            </w:tcBorders>
            <w:vAlign w:val="center"/>
          </w:tcPr>
          <w:p w14:paraId="471CF12E"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C5D46F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78D9C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447BC3F"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接羔点维护、设备购买项目</w:t>
            </w:r>
            <w:r>
              <w:rPr>
                <w:rFonts w:ascii="宋体" w:eastAsia="宋体" w:hAnsi="宋体" w:cs="宋体" w:hint="eastAsia"/>
                <w:color w:val="000000"/>
                <w:sz w:val="18"/>
                <w:szCs w:val="18"/>
                <w:lang w:eastAsia="zh-CN"/>
              </w:rPr>
              <w:lastRenderedPageBreak/>
              <w:t>成本</w:t>
            </w:r>
          </w:p>
        </w:tc>
        <w:tc>
          <w:tcPr>
            <w:tcW w:w="334" w:type="pct"/>
            <w:tcBorders>
              <w:top w:val="nil"/>
              <w:left w:val="nil"/>
              <w:bottom w:val="single" w:sz="4" w:space="0" w:color="auto"/>
              <w:right w:val="single" w:sz="4" w:space="0" w:color="auto"/>
            </w:tcBorders>
            <w:vAlign w:val="center"/>
          </w:tcPr>
          <w:p w14:paraId="7F0DC0F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4DB1666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5" w:type="pct"/>
            <w:tcBorders>
              <w:top w:val="nil"/>
              <w:left w:val="nil"/>
              <w:bottom w:val="single" w:sz="4" w:space="0" w:color="auto"/>
              <w:right w:val="single" w:sz="4" w:space="0" w:color="auto"/>
            </w:tcBorders>
            <w:vAlign w:val="center"/>
          </w:tcPr>
          <w:p w14:paraId="29B1613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14EA795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3E68C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45A60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1DFE51C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=10万</w:t>
            </w:r>
          </w:p>
        </w:tc>
        <w:tc>
          <w:tcPr>
            <w:tcW w:w="327" w:type="pct"/>
            <w:tcBorders>
              <w:top w:val="nil"/>
              <w:left w:val="nil"/>
              <w:bottom w:val="single" w:sz="4" w:space="0" w:color="auto"/>
              <w:right w:val="single" w:sz="4" w:space="0" w:color="auto"/>
            </w:tcBorders>
            <w:vAlign w:val="center"/>
          </w:tcPr>
          <w:p w14:paraId="4095035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FAEAAC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5AD968C8"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5E0FE5D" w14:textId="77777777" w:rsidTr="00785E7D">
        <w:trPr>
          <w:trHeight w:val="800"/>
        </w:trPr>
        <w:tc>
          <w:tcPr>
            <w:tcW w:w="328" w:type="pct"/>
            <w:vMerge/>
            <w:tcBorders>
              <w:left w:val="single" w:sz="4" w:space="0" w:color="auto"/>
              <w:right w:val="single" w:sz="4" w:space="0" w:color="auto"/>
            </w:tcBorders>
            <w:vAlign w:val="center"/>
          </w:tcPr>
          <w:p w14:paraId="449F5CF0"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0BD2F0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4C17F6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E4148D0"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59934ED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343A07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w:t>
            </w:r>
          </w:p>
        </w:tc>
        <w:tc>
          <w:tcPr>
            <w:tcW w:w="335" w:type="pct"/>
            <w:tcBorders>
              <w:top w:val="nil"/>
              <w:left w:val="nil"/>
              <w:bottom w:val="single" w:sz="4" w:space="0" w:color="auto"/>
              <w:right w:val="single" w:sz="4" w:space="0" w:color="auto"/>
            </w:tcBorders>
            <w:vAlign w:val="center"/>
          </w:tcPr>
          <w:p w14:paraId="547098D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=2000人</w:t>
            </w:r>
          </w:p>
        </w:tc>
        <w:tc>
          <w:tcPr>
            <w:tcW w:w="328" w:type="pct"/>
            <w:tcBorders>
              <w:top w:val="nil"/>
              <w:left w:val="nil"/>
              <w:bottom w:val="single" w:sz="4" w:space="0" w:color="auto"/>
              <w:right w:val="single" w:sz="4" w:space="0" w:color="auto"/>
            </w:tcBorders>
            <w:vAlign w:val="center"/>
          </w:tcPr>
          <w:p w14:paraId="7EA4BAE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A46E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F32816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9A0B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=2000人</w:t>
            </w:r>
          </w:p>
        </w:tc>
        <w:tc>
          <w:tcPr>
            <w:tcW w:w="327" w:type="pct"/>
            <w:tcBorders>
              <w:top w:val="nil"/>
              <w:left w:val="nil"/>
              <w:bottom w:val="single" w:sz="4" w:space="0" w:color="auto"/>
              <w:right w:val="single" w:sz="4" w:space="0" w:color="auto"/>
            </w:tcBorders>
            <w:vAlign w:val="center"/>
          </w:tcPr>
          <w:p w14:paraId="73B44BD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CED770"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82BDD99"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3626F0A" w14:textId="77777777" w:rsidTr="00785E7D">
        <w:trPr>
          <w:trHeight w:val="800"/>
        </w:trPr>
        <w:tc>
          <w:tcPr>
            <w:tcW w:w="328" w:type="pct"/>
            <w:vMerge/>
            <w:tcBorders>
              <w:left w:val="single" w:sz="4" w:space="0" w:color="auto"/>
              <w:right w:val="single" w:sz="4" w:space="0" w:color="auto"/>
            </w:tcBorders>
            <w:vAlign w:val="center"/>
          </w:tcPr>
          <w:p w14:paraId="138B1014"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8F47E0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936CD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0C36AF1"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4" w:type="pct"/>
            <w:tcBorders>
              <w:top w:val="nil"/>
              <w:left w:val="nil"/>
              <w:bottom w:val="single" w:sz="4" w:space="0" w:color="auto"/>
              <w:right w:val="single" w:sz="4" w:space="0" w:color="auto"/>
            </w:tcBorders>
            <w:vAlign w:val="center"/>
          </w:tcPr>
          <w:p w14:paraId="73EA7C8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5B87D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11B60FC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088E31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7BFAD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52C0A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B5A97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3E345D6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EF2FF8"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68104636"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87B4579"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024AC248"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90BEA0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91CAB1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BDB63F6"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农牧民满意度</w:t>
            </w:r>
            <w:proofErr w:type="spellEnd"/>
          </w:p>
        </w:tc>
        <w:tc>
          <w:tcPr>
            <w:tcW w:w="334" w:type="pct"/>
            <w:tcBorders>
              <w:top w:val="nil"/>
              <w:left w:val="nil"/>
              <w:bottom w:val="single" w:sz="4" w:space="0" w:color="auto"/>
              <w:right w:val="single" w:sz="4" w:space="0" w:color="auto"/>
            </w:tcBorders>
            <w:vAlign w:val="center"/>
          </w:tcPr>
          <w:p w14:paraId="3A96B9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4B15F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2959E8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0EFBB6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F4F26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B05062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ACAF0B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682A7A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D668A7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71DA8DB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7178C35"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C25226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7A49A8A"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0C9558F" w14:textId="77777777" w:rsidR="000676B8" w:rsidRPr="001D5B1B" w:rsidRDefault="000676B8" w:rsidP="00785E7D">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66E415F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72C1F84"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2C1E2E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32B34A6"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B8FB7FE"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392767F"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4D8BD35" w14:textId="77777777" w:rsidR="000676B8" w:rsidRPr="001D5B1B" w:rsidRDefault="000676B8" w:rsidP="00785E7D">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9DF5047" w14:textId="77777777" w:rsidR="000676B8" w:rsidRPr="001D5B1B" w:rsidRDefault="000676B8" w:rsidP="00785E7D">
            <w:pPr>
              <w:rPr>
                <w:rFonts w:ascii="宋体" w:eastAsia="宋体" w:hAnsi="宋体" w:cs="宋体" w:hint="eastAsia"/>
                <w:color w:val="000000"/>
                <w:sz w:val="18"/>
                <w:szCs w:val="18"/>
              </w:rPr>
            </w:pPr>
          </w:p>
        </w:tc>
      </w:tr>
    </w:tbl>
    <w:p w14:paraId="0D6AB3FC"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1877F25"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0676B8" w:rsidRPr="001D5B1B" w14:paraId="20B214C3"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6259BE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BDB21F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2024年乡镇党建经费</w:t>
            </w:r>
          </w:p>
        </w:tc>
      </w:tr>
      <w:tr w:rsidR="000676B8" w:rsidRPr="001D5B1B" w14:paraId="614B3850"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AD33A3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46CD407" w14:textId="05C5FE09"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1E0EE33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C2E8FB0" w14:textId="3E78DEDE"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356F5B22"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DBC4C0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BBE5348"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F8DD2B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ED97CF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89CCCD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26AAF7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1DA48E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E2B127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34385410"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0C07F847"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8CC75D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6D2705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122D416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6D33E1C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7A69F18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D62A3B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C2FE38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6E76D2F7"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6FFDAF1E"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23412C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2C11FF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55F3AE6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007597C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3A4D882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B6C797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B7B910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2FFDB085"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F883461"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74E67C0"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5EEE38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89C77E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5B0D76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C442EE9"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EC865BA"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8F37C8A"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5E3D393"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269B7D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CBF28B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C8A04B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6C31ECFE"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103861E2" w14:textId="77777777" w:rsidR="000676B8" w:rsidRPr="001D5B1B" w:rsidRDefault="000676B8" w:rsidP="00785E7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E0FC669" w14:textId="77777777" w:rsidR="000676B8" w:rsidRPr="001D5B1B" w:rsidRDefault="000676B8" w:rsidP="00785E7D">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大石头乡人民政府计划使用财政资金5万元，主要用于党员培训；订阅或购买用于开展党员教育的报刊、资料、音像制品和设备；表彰先进基层党组织、优秀共产党员和优秀党务工作者；补助生活困难的党员；补助遭受严重自然灾害的党员和</w:t>
            </w:r>
            <w:proofErr w:type="gramStart"/>
            <w:r>
              <w:rPr>
                <w:rFonts w:ascii="宋体" w:eastAsia="宋体" w:hAnsi="宋体" w:cs="宋体" w:hint="eastAsia"/>
                <w:color w:val="000000"/>
                <w:sz w:val="18"/>
                <w:szCs w:val="18"/>
                <w:lang w:eastAsia="zh-CN"/>
              </w:rPr>
              <w:t>修缮因</w:t>
            </w:r>
            <w:proofErr w:type="gramEnd"/>
            <w:r>
              <w:rPr>
                <w:rFonts w:ascii="宋体" w:eastAsia="宋体" w:hAnsi="宋体" w:cs="宋体" w:hint="eastAsia"/>
                <w:color w:val="000000"/>
                <w:sz w:val="18"/>
                <w:szCs w:val="18"/>
                <w:lang w:eastAsia="zh-CN"/>
              </w:rPr>
              <w:t>灾受损的基层党员教育设施。</w:t>
            </w:r>
          </w:p>
        </w:tc>
        <w:tc>
          <w:tcPr>
            <w:tcW w:w="2559" w:type="pct"/>
            <w:gridSpan w:val="7"/>
            <w:tcBorders>
              <w:top w:val="single" w:sz="4" w:space="0" w:color="auto"/>
              <w:left w:val="nil"/>
              <w:bottom w:val="single" w:sz="4" w:space="0" w:color="auto"/>
              <w:right w:val="single" w:sz="4" w:space="0" w:color="auto"/>
            </w:tcBorders>
            <w:vAlign w:val="center"/>
          </w:tcPr>
          <w:p w14:paraId="1E3B8389"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组织党建活动2次，发放补助党员人数10人，购买奖品数量20个；通过该项目的实施，强化了基层党组织建设，提升了基层党组织的凝聚力、战斗力和领导力，为社会稳定和发展提供了坚实的组织保障，有利于提升党员素质，发挥党员先锋模范作用，增强了社会的凝聚力和向心力，推动了社会文明进步。</w:t>
            </w:r>
          </w:p>
        </w:tc>
      </w:tr>
      <w:tr w:rsidR="000676B8" w:rsidRPr="001D5B1B" w14:paraId="1260DEFD"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525DBE63"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15DCE6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6C3471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C8B0DE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DA13AD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D5C62D7"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C48A640"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A1EBE6B"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87BC831"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FBBD7E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4571D3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D08FF2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D31672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B4EA019"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5E8985ED"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295745C9"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41CFA8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6C2C91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9A9EB05"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组织党建活动数量</w:t>
            </w:r>
            <w:proofErr w:type="spellEnd"/>
          </w:p>
        </w:tc>
        <w:tc>
          <w:tcPr>
            <w:tcW w:w="334" w:type="pct"/>
            <w:tcBorders>
              <w:top w:val="nil"/>
              <w:left w:val="nil"/>
              <w:bottom w:val="single" w:sz="4" w:space="0" w:color="auto"/>
              <w:right w:val="single" w:sz="4" w:space="0" w:color="auto"/>
            </w:tcBorders>
            <w:vAlign w:val="center"/>
          </w:tcPr>
          <w:p w14:paraId="36AA135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5B468A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4" w:type="pct"/>
            <w:tcBorders>
              <w:top w:val="nil"/>
              <w:left w:val="nil"/>
              <w:bottom w:val="single" w:sz="4" w:space="0" w:color="auto"/>
              <w:right w:val="single" w:sz="4" w:space="0" w:color="auto"/>
            </w:tcBorders>
            <w:vAlign w:val="center"/>
          </w:tcPr>
          <w:p w14:paraId="652011D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1A59DF1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CF673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3B7933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9807A3"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69E3C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55761B"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DA0D7F4"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135D5D7A" w14:textId="77777777" w:rsidTr="00785E7D">
        <w:trPr>
          <w:trHeight w:val="800"/>
        </w:trPr>
        <w:tc>
          <w:tcPr>
            <w:tcW w:w="328" w:type="pct"/>
            <w:vMerge/>
            <w:tcBorders>
              <w:left w:val="single" w:sz="4" w:space="0" w:color="auto"/>
              <w:right w:val="single" w:sz="4" w:space="0" w:color="auto"/>
            </w:tcBorders>
            <w:vAlign w:val="center"/>
            <w:hideMark/>
          </w:tcPr>
          <w:p w14:paraId="5CE3D094"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AC5A4C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4FD03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FF3D155"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发放补助党员人数</w:t>
            </w:r>
            <w:proofErr w:type="spellEnd"/>
          </w:p>
        </w:tc>
        <w:tc>
          <w:tcPr>
            <w:tcW w:w="334" w:type="pct"/>
            <w:tcBorders>
              <w:top w:val="nil"/>
              <w:left w:val="nil"/>
              <w:bottom w:val="single" w:sz="4" w:space="0" w:color="auto"/>
              <w:right w:val="single" w:sz="4" w:space="0" w:color="auto"/>
            </w:tcBorders>
            <w:vAlign w:val="center"/>
          </w:tcPr>
          <w:p w14:paraId="07B26D6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31B620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334" w:type="pct"/>
            <w:tcBorders>
              <w:top w:val="nil"/>
              <w:left w:val="nil"/>
              <w:bottom w:val="single" w:sz="4" w:space="0" w:color="auto"/>
              <w:right w:val="single" w:sz="4" w:space="0" w:color="auto"/>
            </w:tcBorders>
            <w:vAlign w:val="center"/>
          </w:tcPr>
          <w:p w14:paraId="2C8D8CE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8" w:type="pct"/>
            <w:tcBorders>
              <w:top w:val="nil"/>
              <w:left w:val="nil"/>
              <w:bottom w:val="single" w:sz="4" w:space="0" w:color="auto"/>
              <w:right w:val="single" w:sz="4" w:space="0" w:color="auto"/>
            </w:tcBorders>
            <w:vAlign w:val="center"/>
          </w:tcPr>
          <w:p w14:paraId="4D6431C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D62BF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E61243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B7B730"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FB786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475B6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B89DFDA"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620355AB" w14:textId="77777777" w:rsidTr="00785E7D">
        <w:trPr>
          <w:trHeight w:val="800"/>
        </w:trPr>
        <w:tc>
          <w:tcPr>
            <w:tcW w:w="328" w:type="pct"/>
            <w:vMerge/>
            <w:tcBorders>
              <w:left w:val="single" w:sz="4" w:space="0" w:color="auto"/>
              <w:right w:val="single" w:sz="4" w:space="0" w:color="auto"/>
            </w:tcBorders>
            <w:vAlign w:val="center"/>
          </w:tcPr>
          <w:p w14:paraId="7FD7DC65"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72F0F0C"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360F8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A310354"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购买奖品数量</w:t>
            </w:r>
            <w:proofErr w:type="spellEnd"/>
          </w:p>
        </w:tc>
        <w:tc>
          <w:tcPr>
            <w:tcW w:w="334" w:type="pct"/>
            <w:tcBorders>
              <w:top w:val="nil"/>
              <w:left w:val="nil"/>
              <w:bottom w:val="single" w:sz="4" w:space="0" w:color="auto"/>
              <w:right w:val="single" w:sz="4" w:space="0" w:color="auto"/>
            </w:tcBorders>
            <w:vAlign w:val="center"/>
          </w:tcPr>
          <w:p w14:paraId="0559785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46B999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&gt;=20个</w:t>
            </w:r>
          </w:p>
        </w:tc>
        <w:tc>
          <w:tcPr>
            <w:tcW w:w="334" w:type="pct"/>
            <w:tcBorders>
              <w:top w:val="nil"/>
              <w:left w:val="nil"/>
              <w:bottom w:val="single" w:sz="4" w:space="0" w:color="auto"/>
              <w:right w:val="single" w:sz="4" w:space="0" w:color="auto"/>
            </w:tcBorders>
            <w:vAlign w:val="center"/>
          </w:tcPr>
          <w:p w14:paraId="3EF0483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=20个</w:t>
            </w:r>
          </w:p>
        </w:tc>
        <w:tc>
          <w:tcPr>
            <w:tcW w:w="328" w:type="pct"/>
            <w:tcBorders>
              <w:top w:val="nil"/>
              <w:left w:val="nil"/>
              <w:bottom w:val="single" w:sz="4" w:space="0" w:color="auto"/>
              <w:right w:val="single" w:sz="4" w:space="0" w:color="auto"/>
            </w:tcBorders>
            <w:vAlign w:val="center"/>
          </w:tcPr>
          <w:p w14:paraId="230E4FD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192B30"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B9AD2F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9C116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5403F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29F8D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E3D557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D550974" w14:textId="77777777" w:rsidTr="00785E7D">
        <w:trPr>
          <w:trHeight w:val="800"/>
        </w:trPr>
        <w:tc>
          <w:tcPr>
            <w:tcW w:w="328" w:type="pct"/>
            <w:vMerge/>
            <w:tcBorders>
              <w:left w:val="single" w:sz="4" w:space="0" w:color="auto"/>
              <w:right w:val="single" w:sz="4" w:space="0" w:color="auto"/>
            </w:tcBorders>
            <w:vAlign w:val="center"/>
          </w:tcPr>
          <w:p w14:paraId="34FA72DD"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1557CA"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D5892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2FB2317"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477DEA3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49031E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AD73B8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E14080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85E2B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8577A5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FC6E9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52B3F5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28E390"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6AEDCA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A8FF8C1" w14:textId="77777777" w:rsidTr="00785E7D">
        <w:trPr>
          <w:trHeight w:val="800"/>
        </w:trPr>
        <w:tc>
          <w:tcPr>
            <w:tcW w:w="328" w:type="pct"/>
            <w:vMerge/>
            <w:tcBorders>
              <w:left w:val="single" w:sz="4" w:space="0" w:color="auto"/>
              <w:right w:val="single" w:sz="4" w:space="0" w:color="auto"/>
            </w:tcBorders>
            <w:vAlign w:val="center"/>
          </w:tcPr>
          <w:p w14:paraId="725885D9"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913C673"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6B103E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FF0158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党员培训合格率</w:t>
            </w:r>
            <w:proofErr w:type="spellEnd"/>
          </w:p>
        </w:tc>
        <w:tc>
          <w:tcPr>
            <w:tcW w:w="334" w:type="pct"/>
            <w:tcBorders>
              <w:top w:val="nil"/>
              <w:left w:val="nil"/>
              <w:bottom w:val="single" w:sz="4" w:space="0" w:color="auto"/>
              <w:right w:val="single" w:sz="4" w:space="0" w:color="auto"/>
            </w:tcBorders>
            <w:vAlign w:val="center"/>
          </w:tcPr>
          <w:p w14:paraId="5877B17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2E0FE8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C90322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2E161E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75DA4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3440B6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757D3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50FC2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FE50EFE"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17D2F6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C11E456" w14:textId="77777777" w:rsidTr="00785E7D">
        <w:trPr>
          <w:trHeight w:val="800"/>
        </w:trPr>
        <w:tc>
          <w:tcPr>
            <w:tcW w:w="328" w:type="pct"/>
            <w:vMerge/>
            <w:tcBorders>
              <w:left w:val="single" w:sz="4" w:space="0" w:color="auto"/>
              <w:right w:val="single" w:sz="4" w:space="0" w:color="auto"/>
            </w:tcBorders>
            <w:vAlign w:val="center"/>
          </w:tcPr>
          <w:p w14:paraId="5046CD64"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74267E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988B9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C30F48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党建活动举办及时率</w:t>
            </w:r>
            <w:proofErr w:type="spellEnd"/>
          </w:p>
        </w:tc>
        <w:tc>
          <w:tcPr>
            <w:tcW w:w="334" w:type="pct"/>
            <w:tcBorders>
              <w:top w:val="nil"/>
              <w:left w:val="nil"/>
              <w:bottom w:val="single" w:sz="4" w:space="0" w:color="auto"/>
              <w:right w:val="single" w:sz="4" w:space="0" w:color="auto"/>
            </w:tcBorders>
            <w:vAlign w:val="center"/>
          </w:tcPr>
          <w:p w14:paraId="0D22C25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986DD9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5EF12F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FB6666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83D98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43E0FC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EF198E"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B4508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811856"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18F934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4D84945" w14:textId="77777777" w:rsidTr="00785E7D">
        <w:trPr>
          <w:trHeight w:val="800"/>
        </w:trPr>
        <w:tc>
          <w:tcPr>
            <w:tcW w:w="328" w:type="pct"/>
            <w:vMerge/>
            <w:tcBorders>
              <w:left w:val="single" w:sz="4" w:space="0" w:color="auto"/>
              <w:right w:val="single" w:sz="4" w:space="0" w:color="auto"/>
            </w:tcBorders>
            <w:vAlign w:val="center"/>
          </w:tcPr>
          <w:p w14:paraId="25716D0B"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B71028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097A01F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28A9C77B"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党员培训成本</w:t>
            </w:r>
            <w:proofErr w:type="spellEnd"/>
          </w:p>
        </w:tc>
        <w:tc>
          <w:tcPr>
            <w:tcW w:w="334" w:type="pct"/>
            <w:tcBorders>
              <w:top w:val="nil"/>
              <w:left w:val="nil"/>
              <w:bottom w:val="single" w:sz="4" w:space="0" w:color="auto"/>
              <w:right w:val="single" w:sz="4" w:space="0" w:color="auto"/>
            </w:tcBorders>
            <w:vAlign w:val="center"/>
          </w:tcPr>
          <w:p w14:paraId="14568B5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2CFB7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4" w:type="pct"/>
            <w:tcBorders>
              <w:top w:val="nil"/>
              <w:left w:val="nil"/>
              <w:bottom w:val="single" w:sz="4" w:space="0" w:color="auto"/>
              <w:right w:val="single" w:sz="4" w:space="0" w:color="auto"/>
            </w:tcBorders>
            <w:vAlign w:val="center"/>
          </w:tcPr>
          <w:p w14:paraId="73B7390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5712A71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A1F5F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65532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332E962"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305C7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1576764"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roofErr w:type="gramEnd"/>
          </w:p>
        </w:tc>
        <w:tc>
          <w:tcPr>
            <w:tcW w:w="524" w:type="pct"/>
            <w:tcBorders>
              <w:top w:val="nil"/>
              <w:left w:val="nil"/>
              <w:bottom w:val="single" w:sz="4" w:space="0" w:color="auto"/>
              <w:right w:val="single" w:sz="4" w:space="0" w:color="auto"/>
            </w:tcBorders>
            <w:vAlign w:val="center"/>
          </w:tcPr>
          <w:p w14:paraId="41264956"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680E40F" w14:textId="77777777" w:rsidTr="00785E7D">
        <w:trPr>
          <w:trHeight w:val="800"/>
        </w:trPr>
        <w:tc>
          <w:tcPr>
            <w:tcW w:w="328" w:type="pct"/>
            <w:vMerge/>
            <w:tcBorders>
              <w:left w:val="single" w:sz="4" w:space="0" w:color="auto"/>
              <w:right w:val="single" w:sz="4" w:space="0" w:color="auto"/>
            </w:tcBorders>
            <w:vAlign w:val="center"/>
          </w:tcPr>
          <w:p w14:paraId="287FE4E3"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D7CA604"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F9C13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5764C0D"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购买宣传培训资料等成本</w:t>
            </w:r>
          </w:p>
        </w:tc>
        <w:tc>
          <w:tcPr>
            <w:tcW w:w="334" w:type="pct"/>
            <w:tcBorders>
              <w:top w:val="nil"/>
              <w:left w:val="nil"/>
              <w:bottom w:val="single" w:sz="4" w:space="0" w:color="auto"/>
              <w:right w:val="single" w:sz="4" w:space="0" w:color="auto"/>
            </w:tcBorders>
            <w:vAlign w:val="center"/>
          </w:tcPr>
          <w:p w14:paraId="465045D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09549D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4" w:type="pct"/>
            <w:tcBorders>
              <w:top w:val="nil"/>
              <w:left w:val="nil"/>
              <w:bottom w:val="single" w:sz="4" w:space="0" w:color="auto"/>
              <w:right w:val="single" w:sz="4" w:space="0" w:color="auto"/>
            </w:tcBorders>
            <w:vAlign w:val="center"/>
          </w:tcPr>
          <w:p w14:paraId="4A3F728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7F1AB88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26186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38380A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6EAB6CB"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7371D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E26A98"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12012D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500D4F5" w14:textId="77777777" w:rsidTr="00785E7D">
        <w:trPr>
          <w:trHeight w:val="800"/>
        </w:trPr>
        <w:tc>
          <w:tcPr>
            <w:tcW w:w="328" w:type="pct"/>
            <w:vMerge/>
            <w:tcBorders>
              <w:left w:val="single" w:sz="4" w:space="0" w:color="auto"/>
              <w:right w:val="single" w:sz="4" w:space="0" w:color="auto"/>
            </w:tcBorders>
            <w:vAlign w:val="center"/>
          </w:tcPr>
          <w:p w14:paraId="39B9CE45"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2AF71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3563F3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EC4FA19"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受益党员人数</w:t>
            </w:r>
            <w:proofErr w:type="spellEnd"/>
          </w:p>
        </w:tc>
        <w:tc>
          <w:tcPr>
            <w:tcW w:w="334" w:type="pct"/>
            <w:tcBorders>
              <w:top w:val="nil"/>
              <w:left w:val="nil"/>
              <w:bottom w:val="single" w:sz="4" w:space="0" w:color="auto"/>
              <w:right w:val="single" w:sz="4" w:space="0" w:color="auto"/>
            </w:tcBorders>
            <w:vAlign w:val="center"/>
          </w:tcPr>
          <w:p w14:paraId="15BB83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5AAC75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4" w:type="pct"/>
            <w:tcBorders>
              <w:top w:val="nil"/>
              <w:left w:val="nil"/>
              <w:bottom w:val="single" w:sz="4" w:space="0" w:color="auto"/>
              <w:right w:val="single" w:sz="4" w:space="0" w:color="auto"/>
            </w:tcBorders>
            <w:vAlign w:val="center"/>
          </w:tcPr>
          <w:p w14:paraId="13AD746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28" w:type="pct"/>
            <w:tcBorders>
              <w:top w:val="nil"/>
              <w:left w:val="nil"/>
              <w:bottom w:val="single" w:sz="4" w:space="0" w:color="auto"/>
              <w:right w:val="single" w:sz="4" w:space="0" w:color="auto"/>
            </w:tcBorders>
            <w:vAlign w:val="center"/>
          </w:tcPr>
          <w:p w14:paraId="00573E3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FA1FD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FA54C5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36F3CF0"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81A30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57DCD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22C119A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09CA622"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6BF6AB6E"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11B9D2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B6A089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DD84DB7"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受益党员满意度</w:t>
            </w:r>
            <w:proofErr w:type="spellEnd"/>
          </w:p>
        </w:tc>
        <w:tc>
          <w:tcPr>
            <w:tcW w:w="334" w:type="pct"/>
            <w:tcBorders>
              <w:top w:val="nil"/>
              <w:left w:val="nil"/>
              <w:bottom w:val="single" w:sz="4" w:space="0" w:color="auto"/>
              <w:right w:val="single" w:sz="4" w:space="0" w:color="auto"/>
            </w:tcBorders>
            <w:vAlign w:val="center"/>
          </w:tcPr>
          <w:p w14:paraId="2E2A3C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61A33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DC0804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D06F0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E4CDDF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ED206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001189"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ADAEF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81E908E"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79C420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6031348"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49E3FA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5FD4A60"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11B3B31"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CBA731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7DDD3E1"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416441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5400399"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3D6D01B"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2FA9F9C"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3C9EAA1"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43AFCDA" w14:textId="77777777" w:rsidR="000676B8" w:rsidRPr="001D5B1B" w:rsidRDefault="000676B8" w:rsidP="00785E7D">
            <w:pPr>
              <w:rPr>
                <w:rFonts w:ascii="宋体" w:eastAsia="宋体" w:hAnsi="宋体" w:cs="宋体" w:hint="eastAsia"/>
                <w:color w:val="000000"/>
                <w:sz w:val="18"/>
                <w:szCs w:val="18"/>
              </w:rPr>
            </w:pPr>
          </w:p>
        </w:tc>
      </w:tr>
    </w:tbl>
    <w:p w14:paraId="7F07940F"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0C7FAA9"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7"/>
        <w:gridCol w:w="666"/>
        <w:gridCol w:w="666"/>
        <w:gridCol w:w="546"/>
        <w:gridCol w:w="756"/>
        <w:gridCol w:w="571"/>
        <w:gridCol w:w="666"/>
        <w:gridCol w:w="544"/>
        <w:gridCol w:w="547"/>
        <w:gridCol w:w="893"/>
      </w:tblGrid>
      <w:tr w:rsidR="000676B8" w:rsidRPr="001D5B1B" w14:paraId="36159792"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2E7FEE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92BF2FC"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2024年乡镇安全生产专项资金项目</w:t>
            </w:r>
          </w:p>
        </w:tc>
      </w:tr>
      <w:tr w:rsidR="000676B8" w:rsidRPr="001D5B1B" w14:paraId="6B8FDD56"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56496B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EF648FD" w14:textId="3BA85D89"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395AE46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EF94318" w14:textId="6F56CD6E"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266A3F4E"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92B228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6D9743B"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F4CE2A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3A138F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B12B95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85D0A3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45D77A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0C4512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59FBE9B4"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50B49A8"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D15A65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29A6E0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697C055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55E6C68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115B320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29A786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B0AD7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6294CB57"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3041820C"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C26D02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80CB1E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7A10B75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6E55693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5DB1D485"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A32CA1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97E6FD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120361BF"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0149B2B5"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3598507"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C5104A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B2C7F5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51D68F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45154E6"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F32F516"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0F13ED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255BCDA1"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6C987F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C73108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54E3BE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45F0409C"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4DEC5761" w14:textId="77777777" w:rsidR="000676B8" w:rsidRPr="001D5B1B" w:rsidRDefault="000676B8" w:rsidP="00785E7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EE0FF6C" w14:textId="77777777" w:rsidR="000676B8" w:rsidRPr="001D5B1B" w:rsidRDefault="000676B8" w:rsidP="00785E7D">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001号文件-为了加强大石头乡安全生产基础设施建设，进一步治理乡镇安全生产工作等问题，现申请安全生产专项资金5万元，用于大石头乡安全隐患整改2万元，购买应急救援物资储备1万元、印刷制作安全生产宣传教育系相关材料1万元、开展安全生产工作时需要支付的其他必要开支1万元，项目实施可防止生产损失，减少安全事故发生，提高群众安全指数。</w:t>
            </w:r>
          </w:p>
        </w:tc>
        <w:tc>
          <w:tcPr>
            <w:tcW w:w="2559" w:type="pct"/>
            <w:gridSpan w:val="7"/>
            <w:tcBorders>
              <w:top w:val="single" w:sz="4" w:space="0" w:color="auto"/>
              <w:left w:val="nil"/>
              <w:bottom w:val="single" w:sz="4" w:space="0" w:color="auto"/>
              <w:right w:val="single" w:sz="4" w:space="0" w:color="auto"/>
            </w:tcBorders>
            <w:vAlign w:val="center"/>
          </w:tcPr>
          <w:p w14:paraId="18B3D49D"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安全隐患整改村数量5个村，用于大石头乡安全隐患整改2万元，购买应急救援物资储备1万元、印刷制作安全生产宣传教育系相关材料1万元、开展安全生产工作时需要支付的其他必要开支1万元；通过该项目的实施，降低了生产安全事故发生的概率，减少了安全事故发生，防止了生产损失，提高了群众幸福指数，维护了社会的稳定和谐。</w:t>
            </w:r>
          </w:p>
        </w:tc>
      </w:tr>
      <w:tr w:rsidR="000676B8" w:rsidRPr="001D5B1B" w14:paraId="360F5C24"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2CEB75A4"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00CEDA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B0691D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6159AF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5E759B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76A7750"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A6FEEC3"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327793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C632787"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2F01E0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0BC4D3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2EB98E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3552F1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5FD00AA"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2B7AEF20"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064E9784"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0174C8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8E01CB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8BA05AC"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安全隐患整改村数量</w:t>
            </w:r>
            <w:proofErr w:type="spellEnd"/>
          </w:p>
        </w:tc>
        <w:tc>
          <w:tcPr>
            <w:tcW w:w="334" w:type="pct"/>
            <w:tcBorders>
              <w:top w:val="nil"/>
              <w:left w:val="nil"/>
              <w:bottom w:val="single" w:sz="4" w:space="0" w:color="auto"/>
              <w:right w:val="single" w:sz="4" w:space="0" w:color="auto"/>
            </w:tcBorders>
            <w:vAlign w:val="center"/>
          </w:tcPr>
          <w:p w14:paraId="137880F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0F913C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4" w:type="pct"/>
            <w:tcBorders>
              <w:top w:val="nil"/>
              <w:left w:val="nil"/>
              <w:bottom w:val="single" w:sz="4" w:space="0" w:color="auto"/>
              <w:right w:val="single" w:sz="4" w:space="0" w:color="auto"/>
            </w:tcBorders>
            <w:vAlign w:val="center"/>
          </w:tcPr>
          <w:p w14:paraId="3E79413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4CC6C49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710C9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BFC724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B969A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7" w:type="pct"/>
            <w:tcBorders>
              <w:top w:val="nil"/>
              <w:left w:val="nil"/>
              <w:bottom w:val="single" w:sz="4" w:space="0" w:color="auto"/>
              <w:right w:val="single" w:sz="4" w:space="0" w:color="auto"/>
            </w:tcBorders>
            <w:vAlign w:val="center"/>
          </w:tcPr>
          <w:p w14:paraId="5A164EA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4D3E9A2"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70B6AF96"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56D6DE39" w14:textId="77777777" w:rsidTr="00785E7D">
        <w:trPr>
          <w:trHeight w:val="800"/>
        </w:trPr>
        <w:tc>
          <w:tcPr>
            <w:tcW w:w="328" w:type="pct"/>
            <w:vMerge/>
            <w:tcBorders>
              <w:left w:val="single" w:sz="4" w:space="0" w:color="auto"/>
              <w:right w:val="single" w:sz="4" w:space="0" w:color="auto"/>
            </w:tcBorders>
            <w:vAlign w:val="center"/>
            <w:hideMark/>
          </w:tcPr>
          <w:p w14:paraId="26346C2D"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26D41D"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A4273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4822CAB"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安全隐患排查整改率</w:t>
            </w:r>
            <w:proofErr w:type="spellEnd"/>
          </w:p>
        </w:tc>
        <w:tc>
          <w:tcPr>
            <w:tcW w:w="334" w:type="pct"/>
            <w:tcBorders>
              <w:top w:val="nil"/>
              <w:left w:val="nil"/>
              <w:bottom w:val="single" w:sz="4" w:space="0" w:color="auto"/>
              <w:right w:val="single" w:sz="4" w:space="0" w:color="auto"/>
            </w:tcBorders>
            <w:vAlign w:val="center"/>
          </w:tcPr>
          <w:p w14:paraId="20F8905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AC6028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95B628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1E000D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8D984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8183AB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90F3D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7E7610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827F9E"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366B913"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3258B10C" w14:textId="77777777" w:rsidTr="00785E7D">
        <w:trPr>
          <w:trHeight w:val="800"/>
        </w:trPr>
        <w:tc>
          <w:tcPr>
            <w:tcW w:w="328" w:type="pct"/>
            <w:vMerge/>
            <w:tcBorders>
              <w:left w:val="single" w:sz="4" w:space="0" w:color="auto"/>
              <w:right w:val="single" w:sz="4" w:space="0" w:color="auto"/>
            </w:tcBorders>
            <w:vAlign w:val="center"/>
          </w:tcPr>
          <w:p w14:paraId="0C182620"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57B3EF1"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2A689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9FA1AF4"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安全隐患整改及时率</w:t>
            </w:r>
            <w:proofErr w:type="spellEnd"/>
          </w:p>
        </w:tc>
        <w:tc>
          <w:tcPr>
            <w:tcW w:w="334" w:type="pct"/>
            <w:tcBorders>
              <w:top w:val="nil"/>
              <w:left w:val="nil"/>
              <w:bottom w:val="single" w:sz="4" w:space="0" w:color="auto"/>
              <w:right w:val="single" w:sz="4" w:space="0" w:color="auto"/>
            </w:tcBorders>
            <w:vAlign w:val="center"/>
          </w:tcPr>
          <w:p w14:paraId="6AE8D6C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84B63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B4E08E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BB8925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D2BB51"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68F69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C96C8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C55572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FE34E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340A723"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13952E7" w14:textId="77777777" w:rsidTr="00785E7D">
        <w:trPr>
          <w:trHeight w:val="800"/>
        </w:trPr>
        <w:tc>
          <w:tcPr>
            <w:tcW w:w="328" w:type="pct"/>
            <w:vMerge/>
            <w:tcBorders>
              <w:left w:val="single" w:sz="4" w:space="0" w:color="auto"/>
              <w:right w:val="single" w:sz="4" w:space="0" w:color="auto"/>
            </w:tcBorders>
            <w:vAlign w:val="center"/>
          </w:tcPr>
          <w:p w14:paraId="0F8CF034"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CE7C26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2189B4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50A4B7D"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应急救援物资储备费用</w:t>
            </w:r>
          </w:p>
        </w:tc>
        <w:tc>
          <w:tcPr>
            <w:tcW w:w="334" w:type="pct"/>
            <w:tcBorders>
              <w:top w:val="nil"/>
              <w:left w:val="nil"/>
              <w:bottom w:val="single" w:sz="4" w:space="0" w:color="auto"/>
              <w:right w:val="single" w:sz="4" w:space="0" w:color="auto"/>
            </w:tcBorders>
            <w:vAlign w:val="center"/>
          </w:tcPr>
          <w:p w14:paraId="46FEB99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5221A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7871320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2999D8A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19D79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070699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38E8B8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27" w:type="pct"/>
            <w:tcBorders>
              <w:top w:val="nil"/>
              <w:left w:val="nil"/>
              <w:bottom w:val="single" w:sz="4" w:space="0" w:color="auto"/>
              <w:right w:val="single" w:sz="4" w:space="0" w:color="auto"/>
            </w:tcBorders>
            <w:vAlign w:val="center"/>
          </w:tcPr>
          <w:p w14:paraId="4E8ADE0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74B0A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57A99EAE"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150B35E" w14:textId="77777777" w:rsidTr="00785E7D">
        <w:trPr>
          <w:trHeight w:val="800"/>
        </w:trPr>
        <w:tc>
          <w:tcPr>
            <w:tcW w:w="328" w:type="pct"/>
            <w:vMerge/>
            <w:tcBorders>
              <w:left w:val="single" w:sz="4" w:space="0" w:color="auto"/>
              <w:right w:val="single" w:sz="4" w:space="0" w:color="auto"/>
            </w:tcBorders>
            <w:vAlign w:val="center"/>
          </w:tcPr>
          <w:p w14:paraId="2F2E2BA8"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94D874D"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4C627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369A89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重点隐患整改费用</w:t>
            </w:r>
            <w:proofErr w:type="spellEnd"/>
          </w:p>
        </w:tc>
        <w:tc>
          <w:tcPr>
            <w:tcW w:w="334" w:type="pct"/>
            <w:tcBorders>
              <w:top w:val="nil"/>
              <w:left w:val="nil"/>
              <w:bottom w:val="single" w:sz="4" w:space="0" w:color="auto"/>
              <w:right w:val="single" w:sz="4" w:space="0" w:color="auto"/>
            </w:tcBorders>
            <w:vAlign w:val="center"/>
          </w:tcPr>
          <w:p w14:paraId="6774DE3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97E343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4" w:type="pct"/>
            <w:tcBorders>
              <w:top w:val="nil"/>
              <w:left w:val="nil"/>
              <w:bottom w:val="single" w:sz="4" w:space="0" w:color="auto"/>
              <w:right w:val="single" w:sz="4" w:space="0" w:color="auto"/>
            </w:tcBorders>
            <w:vAlign w:val="center"/>
          </w:tcPr>
          <w:p w14:paraId="49A5A6A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72F62C0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03011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34D002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C0BD89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27" w:type="pct"/>
            <w:tcBorders>
              <w:top w:val="nil"/>
              <w:left w:val="nil"/>
              <w:bottom w:val="single" w:sz="4" w:space="0" w:color="auto"/>
              <w:right w:val="single" w:sz="4" w:space="0" w:color="auto"/>
            </w:tcBorders>
            <w:vAlign w:val="center"/>
          </w:tcPr>
          <w:p w14:paraId="5D8125C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E93D02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47A49E1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A73656A" w14:textId="77777777" w:rsidTr="00785E7D">
        <w:trPr>
          <w:trHeight w:val="800"/>
        </w:trPr>
        <w:tc>
          <w:tcPr>
            <w:tcW w:w="328" w:type="pct"/>
            <w:vMerge/>
            <w:tcBorders>
              <w:left w:val="single" w:sz="4" w:space="0" w:color="auto"/>
              <w:right w:val="single" w:sz="4" w:space="0" w:color="auto"/>
            </w:tcBorders>
            <w:vAlign w:val="center"/>
          </w:tcPr>
          <w:p w14:paraId="5FFDD1AC"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76199FD"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5D44F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32BB191"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安全生产宣传费用</w:t>
            </w:r>
            <w:proofErr w:type="spellEnd"/>
          </w:p>
        </w:tc>
        <w:tc>
          <w:tcPr>
            <w:tcW w:w="334" w:type="pct"/>
            <w:tcBorders>
              <w:top w:val="nil"/>
              <w:left w:val="nil"/>
              <w:bottom w:val="single" w:sz="4" w:space="0" w:color="auto"/>
              <w:right w:val="single" w:sz="4" w:space="0" w:color="auto"/>
            </w:tcBorders>
            <w:vAlign w:val="center"/>
          </w:tcPr>
          <w:p w14:paraId="5E47C87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2E341D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6360EA0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17FF1F7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66A13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943D9C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B0596F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27" w:type="pct"/>
            <w:tcBorders>
              <w:top w:val="nil"/>
              <w:left w:val="nil"/>
              <w:bottom w:val="single" w:sz="4" w:space="0" w:color="auto"/>
              <w:right w:val="single" w:sz="4" w:space="0" w:color="auto"/>
            </w:tcBorders>
            <w:vAlign w:val="center"/>
          </w:tcPr>
          <w:p w14:paraId="307DFB2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196E3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26A7479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C0D259D" w14:textId="77777777" w:rsidTr="00785E7D">
        <w:trPr>
          <w:trHeight w:val="800"/>
        </w:trPr>
        <w:tc>
          <w:tcPr>
            <w:tcW w:w="328" w:type="pct"/>
            <w:vMerge/>
            <w:tcBorders>
              <w:left w:val="single" w:sz="4" w:space="0" w:color="auto"/>
              <w:right w:val="single" w:sz="4" w:space="0" w:color="auto"/>
            </w:tcBorders>
            <w:vAlign w:val="center"/>
          </w:tcPr>
          <w:p w14:paraId="38069EBA"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1040BED"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4A727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A152FE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其他必要开支</w:t>
            </w:r>
            <w:proofErr w:type="spellEnd"/>
          </w:p>
        </w:tc>
        <w:tc>
          <w:tcPr>
            <w:tcW w:w="334" w:type="pct"/>
            <w:tcBorders>
              <w:top w:val="nil"/>
              <w:left w:val="nil"/>
              <w:bottom w:val="single" w:sz="4" w:space="0" w:color="auto"/>
              <w:right w:val="single" w:sz="4" w:space="0" w:color="auto"/>
            </w:tcBorders>
            <w:vAlign w:val="center"/>
          </w:tcPr>
          <w:p w14:paraId="39DB2B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8274A4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0658D1F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187AF01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590DD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6743A5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3EEB1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27" w:type="pct"/>
            <w:tcBorders>
              <w:top w:val="nil"/>
              <w:left w:val="nil"/>
              <w:bottom w:val="single" w:sz="4" w:space="0" w:color="auto"/>
              <w:right w:val="single" w:sz="4" w:space="0" w:color="auto"/>
            </w:tcBorders>
            <w:vAlign w:val="center"/>
          </w:tcPr>
          <w:p w14:paraId="37103DE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239AF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41FDAE1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E017BA5" w14:textId="77777777" w:rsidTr="00785E7D">
        <w:trPr>
          <w:trHeight w:val="800"/>
        </w:trPr>
        <w:tc>
          <w:tcPr>
            <w:tcW w:w="328" w:type="pct"/>
            <w:vMerge/>
            <w:tcBorders>
              <w:left w:val="single" w:sz="4" w:space="0" w:color="auto"/>
              <w:right w:val="single" w:sz="4" w:space="0" w:color="auto"/>
            </w:tcBorders>
            <w:vAlign w:val="center"/>
          </w:tcPr>
          <w:p w14:paraId="5F68CFC6"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F7D3A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88020D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6778F4C"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23C1383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697700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4" w:type="pct"/>
            <w:tcBorders>
              <w:top w:val="nil"/>
              <w:left w:val="nil"/>
              <w:bottom w:val="single" w:sz="4" w:space="0" w:color="auto"/>
              <w:right w:val="single" w:sz="4" w:space="0" w:color="auto"/>
            </w:tcBorders>
            <w:vAlign w:val="center"/>
          </w:tcPr>
          <w:p w14:paraId="3AB082C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20969AF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C29F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17F71B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3B438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099AE3D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239FBA"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FB3564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22C6FFE"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29F1360B"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5B31A5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305527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E3A8709"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4" w:type="pct"/>
            <w:tcBorders>
              <w:top w:val="nil"/>
              <w:left w:val="nil"/>
              <w:bottom w:val="single" w:sz="4" w:space="0" w:color="auto"/>
              <w:right w:val="single" w:sz="4" w:space="0" w:color="auto"/>
            </w:tcBorders>
            <w:vAlign w:val="center"/>
          </w:tcPr>
          <w:p w14:paraId="065B474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6C93A1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0C5738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1ED8AF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F8CA7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37B516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CEEBC0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5DB029B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A3C3A46"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3947A8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4176390"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DD147E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0C040A9"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A7D61C4"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71C9C42"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FA353C9"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7D22E9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553531D"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8A87912"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23972FF"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0FD50BE"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10F5407" w14:textId="77777777" w:rsidR="000676B8" w:rsidRPr="001D5B1B" w:rsidRDefault="000676B8" w:rsidP="00785E7D">
            <w:pPr>
              <w:rPr>
                <w:rFonts w:ascii="宋体" w:eastAsia="宋体" w:hAnsi="宋体" w:cs="宋体" w:hint="eastAsia"/>
                <w:color w:val="000000"/>
                <w:sz w:val="18"/>
                <w:szCs w:val="18"/>
              </w:rPr>
            </w:pPr>
          </w:p>
        </w:tc>
      </w:tr>
    </w:tbl>
    <w:p w14:paraId="20536F0B"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BD7C9C5"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7"/>
        <w:gridCol w:w="519"/>
        <w:gridCol w:w="772"/>
        <w:gridCol w:w="530"/>
        <w:gridCol w:w="846"/>
        <w:gridCol w:w="756"/>
        <w:gridCol w:w="519"/>
        <w:gridCol w:w="756"/>
        <w:gridCol w:w="544"/>
        <w:gridCol w:w="666"/>
        <w:gridCol w:w="518"/>
        <w:gridCol w:w="520"/>
        <w:gridCol w:w="867"/>
      </w:tblGrid>
      <w:tr w:rsidR="000676B8" w:rsidRPr="001D5B1B" w14:paraId="5D6BA13E" w14:textId="77777777" w:rsidTr="00785E7D">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0645D1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5530822"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2024年乡镇村（社区）运转经费</w:t>
            </w:r>
          </w:p>
        </w:tc>
      </w:tr>
      <w:tr w:rsidR="000676B8" w:rsidRPr="001D5B1B" w14:paraId="5D284F79" w14:textId="77777777" w:rsidTr="00785E7D">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515BDC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E1DAD72" w14:textId="47B42963"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650" w:type="pct"/>
            <w:gridSpan w:val="2"/>
            <w:tcBorders>
              <w:top w:val="single" w:sz="4" w:space="0" w:color="auto"/>
              <w:left w:val="nil"/>
              <w:bottom w:val="single" w:sz="4" w:space="0" w:color="auto"/>
              <w:right w:val="single" w:sz="4" w:space="0" w:color="auto"/>
            </w:tcBorders>
            <w:vAlign w:val="center"/>
            <w:hideMark/>
          </w:tcPr>
          <w:p w14:paraId="4393AC7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34BC745" w14:textId="73C58D56"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0D47EF0B" w14:textId="77777777" w:rsidTr="00785E7D">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6E7DB1A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6714D4DD" w14:textId="77777777" w:rsidR="000676B8" w:rsidRPr="001D5B1B" w:rsidRDefault="000676B8" w:rsidP="00785E7D">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5371EE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4EA8ED4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1A40F4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DEA864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392F600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984233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4AB275A4"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1BAA285A"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9DAD6B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0B6D0CE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96" w:type="pct"/>
            <w:gridSpan w:val="3"/>
            <w:tcBorders>
              <w:top w:val="single" w:sz="4" w:space="0" w:color="auto"/>
              <w:left w:val="nil"/>
              <w:bottom w:val="single" w:sz="4" w:space="0" w:color="auto"/>
              <w:right w:val="single" w:sz="4" w:space="0" w:color="auto"/>
            </w:tcBorders>
            <w:vAlign w:val="center"/>
          </w:tcPr>
          <w:p w14:paraId="719466C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58.60</w:t>
            </w:r>
          </w:p>
        </w:tc>
        <w:tc>
          <w:tcPr>
            <w:tcW w:w="650" w:type="pct"/>
            <w:gridSpan w:val="2"/>
            <w:tcBorders>
              <w:top w:val="single" w:sz="4" w:space="0" w:color="auto"/>
              <w:left w:val="nil"/>
              <w:bottom w:val="single" w:sz="4" w:space="0" w:color="auto"/>
              <w:right w:val="single" w:sz="4" w:space="0" w:color="auto"/>
            </w:tcBorders>
            <w:vAlign w:val="center"/>
          </w:tcPr>
          <w:p w14:paraId="6539073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58.60</w:t>
            </w:r>
          </w:p>
        </w:tc>
        <w:tc>
          <w:tcPr>
            <w:tcW w:w="681" w:type="pct"/>
            <w:gridSpan w:val="2"/>
            <w:tcBorders>
              <w:top w:val="nil"/>
              <w:left w:val="nil"/>
              <w:bottom w:val="single" w:sz="4" w:space="0" w:color="auto"/>
              <w:right w:val="single" w:sz="4" w:space="0" w:color="auto"/>
            </w:tcBorders>
            <w:vAlign w:val="center"/>
          </w:tcPr>
          <w:p w14:paraId="57D59D2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38FB679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FC103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5E1DE467"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3B57F59C"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876442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2C20736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96" w:type="pct"/>
            <w:gridSpan w:val="3"/>
            <w:tcBorders>
              <w:top w:val="single" w:sz="4" w:space="0" w:color="auto"/>
              <w:left w:val="nil"/>
              <w:bottom w:val="single" w:sz="4" w:space="0" w:color="auto"/>
              <w:right w:val="single" w:sz="4" w:space="0" w:color="auto"/>
            </w:tcBorders>
            <w:vAlign w:val="center"/>
          </w:tcPr>
          <w:p w14:paraId="73F78F2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58.60</w:t>
            </w:r>
          </w:p>
        </w:tc>
        <w:tc>
          <w:tcPr>
            <w:tcW w:w="650" w:type="pct"/>
            <w:gridSpan w:val="2"/>
            <w:tcBorders>
              <w:top w:val="single" w:sz="4" w:space="0" w:color="auto"/>
              <w:left w:val="nil"/>
              <w:bottom w:val="single" w:sz="4" w:space="0" w:color="auto"/>
              <w:right w:val="single" w:sz="4" w:space="0" w:color="auto"/>
            </w:tcBorders>
            <w:vAlign w:val="center"/>
          </w:tcPr>
          <w:p w14:paraId="7B3BC47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58.60</w:t>
            </w:r>
          </w:p>
        </w:tc>
        <w:tc>
          <w:tcPr>
            <w:tcW w:w="681" w:type="pct"/>
            <w:gridSpan w:val="2"/>
            <w:tcBorders>
              <w:top w:val="nil"/>
              <w:left w:val="nil"/>
              <w:bottom w:val="single" w:sz="4" w:space="0" w:color="auto"/>
              <w:right w:val="single" w:sz="4" w:space="0" w:color="auto"/>
            </w:tcBorders>
            <w:vAlign w:val="center"/>
            <w:hideMark/>
          </w:tcPr>
          <w:p w14:paraId="3EED592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2822F7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763E39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612323B4"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3BD01C22"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9D42097"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19F30B5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1C06AAD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46D5210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79619782"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FFE416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81ED01F"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80E7367" w14:textId="77777777" w:rsidTr="00785E7D">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C1DA68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388B5A3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5510FED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2BAA0E41" w14:textId="77777777" w:rsidTr="00785E7D">
        <w:trPr>
          <w:trHeight w:val="820"/>
        </w:trPr>
        <w:tc>
          <w:tcPr>
            <w:tcW w:w="333" w:type="pct"/>
            <w:vMerge/>
            <w:tcBorders>
              <w:top w:val="nil"/>
              <w:left w:val="single" w:sz="4" w:space="0" w:color="auto"/>
              <w:bottom w:val="single" w:sz="4" w:space="0" w:color="auto"/>
              <w:right w:val="single" w:sz="4" w:space="0" w:color="auto"/>
            </w:tcBorders>
            <w:vAlign w:val="center"/>
            <w:hideMark/>
          </w:tcPr>
          <w:p w14:paraId="2D6DE759" w14:textId="77777777" w:rsidR="000676B8" w:rsidRPr="001D5B1B" w:rsidRDefault="000676B8" w:rsidP="00785E7D">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6C510C42" w14:textId="77777777" w:rsidR="000676B8" w:rsidRPr="001D5B1B" w:rsidRDefault="000676B8" w:rsidP="00785E7D">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字【2024】1号文件要求，大石头</w:t>
            </w:r>
            <w:proofErr w:type="gramStart"/>
            <w:r>
              <w:rPr>
                <w:rFonts w:ascii="宋体" w:eastAsia="宋体" w:hAnsi="宋体" w:cs="宋体" w:hint="eastAsia"/>
                <w:color w:val="000000"/>
                <w:sz w:val="18"/>
                <w:szCs w:val="18"/>
                <w:lang w:eastAsia="zh-CN"/>
              </w:rPr>
              <w:t>乡计划</w:t>
            </w:r>
            <w:proofErr w:type="gramEnd"/>
            <w:r>
              <w:rPr>
                <w:rFonts w:ascii="宋体" w:eastAsia="宋体" w:hAnsi="宋体" w:cs="宋体" w:hint="eastAsia"/>
                <w:color w:val="000000"/>
                <w:sz w:val="18"/>
                <w:szCs w:val="18"/>
                <w:lang w:eastAsia="zh-CN"/>
              </w:rPr>
              <w:t>使用村级运转经费保障大石头乡5个村正常办公运转为村委会提供办公经费补助，改善单位办公条件，使干部更好的开展日常工作。</w:t>
            </w:r>
          </w:p>
        </w:tc>
        <w:tc>
          <w:tcPr>
            <w:tcW w:w="2526" w:type="pct"/>
            <w:gridSpan w:val="7"/>
            <w:tcBorders>
              <w:top w:val="single" w:sz="4" w:space="0" w:color="auto"/>
              <w:left w:val="nil"/>
              <w:bottom w:val="single" w:sz="4" w:space="0" w:color="auto"/>
              <w:right w:val="single" w:sz="4" w:space="0" w:color="auto"/>
            </w:tcBorders>
            <w:vAlign w:val="center"/>
          </w:tcPr>
          <w:p w14:paraId="7C503264"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5个村级运转，保障办公人员数量31人，为村委会提供办公经费补助；通过该项目的实施，提高了政府行政效能、公共服务能力以及工作人员积极性，促进了社会和谐稳定、经济发展以及乡村振兴。</w:t>
            </w:r>
          </w:p>
        </w:tc>
      </w:tr>
      <w:tr w:rsidR="000676B8" w:rsidRPr="001D5B1B" w14:paraId="45AA5AAA" w14:textId="77777777" w:rsidTr="00785E7D">
        <w:trPr>
          <w:trHeight w:val="820"/>
        </w:trPr>
        <w:tc>
          <w:tcPr>
            <w:tcW w:w="333" w:type="pct"/>
            <w:tcBorders>
              <w:top w:val="nil"/>
              <w:left w:val="single" w:sz="4" w:space="0" w:color="auto"/>
              <w:bottom w:val="single" w:sz="4" w:space="0" w:color="auto"/>
              <w:right w:val="single" w:sz="4" w:space="0" w:color="auto"/>
            </w:tcBorders>
            <w:vAlign w:val="center"/>
            <w:hideMark/>
          </w:tcPr>
          <w:p w14:paraId="35F1AB0E" w14:textId="77777777" w:rsidR="000676B8" w:rsidRPr="001D5B1B" w:rsidRDefault="000676B8" w:rsidP="00785E7D">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33C10F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0263247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307A386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5BD1AA98"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158A7365"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7B79ABE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05C592D2"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079E2F2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5A847D4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7C6116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7495D69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356073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0660ABC5"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2915575A" w14:textId="77777777" w:rsidTr="00785E7D">
        <w:trPr>
          <w:trHeight w:val="800"/>
        </w:trPr>
        <w:tc>
          <w:tcPr>
            <w:tcW w:w="333" w:type="pct"/>
            <w:vMerge w:val="restart"/>
            <w:tcBorders>
              <w:top w:val="nil"/>
              <w:left w:val="single" w:sz="4" w:space="0" w:color="auto"/>
              <w:right w:val="single" w:sz="4" w:space="0" w:color="auto"/>
            </w:tcBorders>
            <w:vAlign w:val="center"/>
            <w:hideMark/>
          </w:tcPr>
          <w:p w14:paraId="33650B25"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66946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4FC982E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0B00E99"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9" w:type="pct"/>
            <w:tcBorders>
              <w:top w:val="nil"/>
              <w:left w:val="nil"/>
              <w:bottom w:val="single" w:sz="4" w:space="0" w:color="auto"/>
              <w:right w:val="single" w:sz="4" w:space="0" w:color="auto"/>
            </w:tcBorders>
            <w:vAlign w:val="center"/>
          </w:tcPr>
          <w:p w14:paraId="7D2CB0E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68BD6B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8" w:type="pct"/>
            <w:tcBorders>
              <w:top w:val="nil"/>
              <w:left w:val="nil"/>
              <w:bottom w:val="single" w:sz="4" w:space="0" w:color="auto"/>
              <w:right w:val="single" w:sz="4" w:space="0" w:color="auto"/>
            </w:tcBorders>
            <w:vAlign w:val="center"/>
          </w:tcPr>
          <w:p w14:paraId="2DB97B2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3" w:type="pct"/>
            <w:tcBorders>
              <w:top w:val="nil"/>
              <w:left w:val="nil"/>
              <w:bottom w:val="single" w:sz="4" w:space="0" w:color="auto"/>
              <w:right w:val="single" w:sz="4" w:space="0" w:color="auto"/>
            </w:tcBorders>
            <w:vAlign w:val="center"/>
          </w:tcPr>
          <w:p w14:paraId="3FB682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7B381D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C8942C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8D41AD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32" w:type="pct"/>
            <w:tcBorders>
              <w:top w:val="nil"/>
              <w:left w:val="nil"/>
              <w:bottom w:val="single" w:sz="4" w:space="0" w:color="auto"/>
              <w:right w:val="single" w:sz="4" w:space="0" w:color="auto"/>
            </w:tcBorders>
            <w:vAlign w:val="center"/>
          </w:tcPr>
          <w:p w14:paraId="5C17AE8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38F893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9" w:type="pct"/>
            <w:tcBorders>
              <w:top w:val="nil"/>
              <w:left w:val="nil"/>
              <w:bottom w:val="single" w:sz="4" w:space="0" w:color="auto"/>
              <w:right w:val="single" w:sz="4" w:space="0" w:color="auto"/>
            </w:tcBorders>
            <w:vAlign w:val="center"/>
          </w:tcPr>
          <w:p w14:paraId="0490262E"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6AB210D7" w14:textId="77777777" w:rsidTr="00785E7D">
        <w:trPr>
          <w:trHeight w:val="800"/>
        </w:trPr>
        <w:tc>
          <w:tcPr>
            <w:tcW w:w="333" w:type="pct"/>
            <w:vMerge/>
            <w:tcBorders>
              <w:left w:val="single" w:sz="4" w:space="0" w:color="auto"/>
              <w:right w:val="single" w:sz="4" w:space="0" w:color="auto"/>
            </w:tcBorders>
            <w:vAlign w:val="center"/>
            <w:hideMark/>
          </w:tcPr>
          <w:p w14:paraId="32C4EAB8"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76D5236"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7F7B26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6" w:type="pct"/>
            <w:tcBorders>
              <w:top w:val="single" w:sz="4" w:space="0" w:color="auto"/>
              <w:left w:val="nil"/>
              <w:bottom w:val="single" w:sz="4" w:space="0" w:color="auto"/>
              <w:right w:val="single" w:sz="4" w:space="0" w:color="auto"/>
            </w:tcBorders>
            <w:vAlign w:val="center"/>
          </w:tcPr>
          <w:p w14:paraId="048378D4"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保障办公人员数量</w:t>
            </w:r>
            <w:proofErr w:type="spellEnd"/>
          </w:p>
        </w:tc>
        <w:tc>
          <w:tcPr>
            <w:tcW w:w="339" w:type="pct"/>
            <w:tcBorders>
              <w:top w:val="nil"/>
              <w:left w:val="nil"/>
              <w:bottom w:val="single" w:sz="4" w:space="0" w:color="auto"/>
              <w:right w:val="single" w:sz="4" w:space="0" w:color="auto"/>
            </w:tcBorders>
            <w:vAlign w:val="center"/>
          </w:tcPr>
          <w:p w14:paraId="42BF0FF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6D464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&gt;=31人</w:t>
            </w:r>
          </w:p>
        </w:tc>
        <w:tc>
          <w:tcPr>
            <w:tcW w:w="338" w:type="pct"/>
            <w:tcBorders>
              <w:top w:val="nil"/>
              <w:left w:val="nil"/>
              <w:bottom w:val="single" w:sz="4" w:space="0" w:color="auto"/>
              <w:right w:val="single" w:sz="4" w:space="0" w:color="auto"/>
            </w:tcBorders>
            <w:vAlign w:val="center"/>
          </w:tcPr>
          <w:p w14:paraId="0D1AA09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=31人</w:t>
            </w:r>
          </w:p>
        </w:tc>
        <w:tc>
          <w:tcPr>
            <w:tcW w:w="333" w:type="pct"/>
            <w:tcBorders>
              <w:top w:val="nil"/>
              <w:left w:val="nil"/>
              <w:bottom w:val="single" w:sz="4" w:space="0" w:color="auto"/>
              <w:right w:val="single" w:sz="4" w:space="0" w:color="auto"/>
            </w:tcBorders>
            <w:vAlign w:val="center"/>
          </w:tcPr>
          <w:p w14:paraId="518ECCA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E4D93F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132ED4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09C6C3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=31人</w:t>
            </w:r>
          </w:p>
        </w:tc>
        <w:tc>
          <w:tcPr>
            <w:tcW w:w="332" w:type="pct"/>
            <w:tcBorders>
              <w:top w:val="nil"/>
              <w:left w:val="nil"/>
              <w:bottom w:val="single" w:sz="4" w:space="0" w:color="auto"/>
              <w:right w:val="single" w:sz="4" w:space="0" w:color="auto"/>
            </w:tcBorders>
            <w:vAlign w:val="center"/>
          </w:tcPr>
          <w:p w14:paraId="29488F2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3" w:type="pct"/>
            <w:tcBorders>
              <w:top w:val="nil"/>
              <w:left w:val="nil"/>
              <w:bottom w:val="single" w:sz="4" w:space="0" w:color="auto"/>
              <w:right w:val="single" w:sz="4" w:space="0" w:color="auto"/>
            </w:tcBorders>
            <w:vAlign w:val="center"/>
          </w:tcPr>
          <w:p w14:paraId="5FA894F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6167EB13"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50FDB08B" w14:textId="77777777" w:rsidTr="00785E7D">
        <w:trPr>
          <w:trHeight w:val="800"/>
        </w:trPr>
        <w:tc>
          <w:tcPr>
            <w:tcW w:w="333" w:type="pct"/>
            <w:vMerge/>
            <w:tcBorders>
              <w:left w:val="single" w:sz="4" w:space="0" w:color="auto"/>
              <w:right w:val="single" w:sz="4" w:space="0" w:color="auto"/>
            </w:tcBorders>
            <w:vAlign w:val="center"/>
          </w:tcPr>
          <w:p w14:paraId="4C3CF93F"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A32CA5D"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98A41E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80E246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9" w:type="pct"/>
            <w:tcBorders>
              <w:top w:val="nil"/>
              <w:left w:val="nil"/>
              <w:bottom w:val="single" w:sz="4" w:space="0" w:color="auto"/>
              <w:right w:val="single" w:sz="4" w:space="0" w:color="auto"/>
            </w:tcBorders>
            <w:vAlign w:val="center"/>
          </w:tcPr>
          <w:p w14:paraId="5196C7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05E221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64EE8A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C404B2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98ED927"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82D6E6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1F253D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8865B4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569AC2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9" w:type="pct"/>
            <w:tcBorders>
              <w:top w:val="nil"/>
              <w:left w:val="nil"/>
              <w:bottom w:val="single" w:sz="4" w:space="0" w:color="auto"/>
              <w:right w:val="single" w:sz="4" w:space="0" w:color="auto"/>
            </w:tcBorders>
            <w:vAlign w:val="center"/>
          </w:tcPr>
          <w:p w14:paraId="61FD644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37828CB" w14:textId="77777777" w:rsidTr="00785E7D">
        <w:trPr>
          <w:trHeight w:val="800"/>
        </w:trPr>
        <w:tc>
          <w:tcPr>
            <w:tcW w:w="333" w:type="pct"/>
            <w:vMerge/>
            <w:tcBorders>
              <w:left w:val="single" w:sz="4" w:space="0" w:color="auto"/>
              <w:right w:val="single" w:sz="4" w:space="0" w:color="auto"/>
            </w:tcBorders>
            <w:vAlign w:val="center"/>
          </w:tcPr>
          <w:p w14:paraId="2F6AA4C8"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9404FCB"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341EEF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37A74B8"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9" w:type="pct"/>
            <w:tcBorders>
              <w:top w:val="nil"/>
              <w:left w:val="nil"/>
              <w:bottom w:val="single" w:sz="4" w:space="0" w:color="auto"/>
              <w:right w:val="single" w:sz="4" w:space="0" w:color="auto"/>
            </w:tcBorders>
            <w:vAlign w:val="center"/>
          </w:tcPr>
          <w:p w14:paraId="7BDC86A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6262C9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188EBE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CCFCBD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ACC1B1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339658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BF9C4A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7F9891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B0C219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9" w:type="pct"/>
            <w:tcBorders>
              <w:top w:val="nil"/>
              <w:left w:val="nil"/>
              <w:bottom w:val="single" w:sz="4" w:space="0" w:color="auto"/>
              <w:right w:val="single" w:sz="4" w:space="0" w:color="auto"/>
            </w:tcBorders>
            <w:vAlign w:val="center"/>
          </w:tcPr>
          <w:p w14:paraId="0B70DA6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082F84E" w14:textId="77777777" w:rsidTr="00785E7D">
        <w:trPr>
          <w:trHeight w:val="800"/>
        </w:trPr>
        <w:tc>
          <w:tcPr>
            <w:tcW w:w="333" w:type="pct"/>
            <w:vMerge/>
            <w:tcBorders>
              <w:left w:val="single" w:sz="4" w:space="0" w:color="auto"/>
              <w:right w:val="single" w:sz="4" w:space="0" w:color="auto"/>
            </w:tcBorders>
            <w:vAlign w:val="center"/>
          </w:tcPr>
          <w:p w14:paraId="33C1B921" w14:textId="77777777" w:rsidR="000676B8" w:rsidRPr="001D5B1B" w:rsidRDefault="000676B8" w:rsidP="00785E7D">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9E80879"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599C97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7D3E82D"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9" w:type="pct"/>
            <w:tcBorders>
              <w:top w:val="nil"/>
              <w:left w:val="nil"/>
              <w:bottom w:val="single" w:sz="4" w:space="0" w:color="auto"/>
              <w:right w:val="single" w:sz="4" w:space="0" w:color="auto"/>
            </w:tcBorders>
            <w:vAlign w:val="center"/>
          </w:tcPr>
          <w:p w14:paraId="577ED46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7A8176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69711B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C8FECB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87890F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45DB92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A9414B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DEA546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1B5545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9" w:type="pct"/>
            <w:tcBorders>
              <w:top w:val="nil"/>
              <w:left w:val="nil"/>
              <w:bottom w:val="single" w:sz="4" w:space="0" w:color="auto"/>
              <w:right w:val="single" w:sz="4" w:space="0" w:color="auto"/>
            </w:tcBorders>
            <w:vAlign w:val="center"/>
          </w:tcPr>
          <w:p w14:paraId="3471E5A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0A7B8D4" w14:textId="77777777" w:rsidTr="00785E7D">
        <w:trPr>
          <w:trHeight w:val="800"/>
        </w:trPr>
        <w:tc>
          <w:tcPr>
            <w:tcW w:w="333" w:type="pct"/>
            <w:vMerge/>
            <w:tcBorders>
              <w:left w:val="single" w:sz="4" w:space="0" w:color="auto"/>
              <w:right w:val="single" w:sz="4" w:space="0" w:color="auto"/>
            </w:tcBorders>
            <w:vAlign w:val="center"/>
          </w:tcPr>
          <w:p w14:paraId="0B7C7F43" w14:textId="77777777" w:rsidR="000676B8" w:rsidRPr="001D5B1B" w:rsidRDefault="000676B8" w:rsidP="00785E7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22AE64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2D15A2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347C8FF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每村办公用经费</w:t>
            </w:r>
            <w:proofErr w:type="spellEnd"/>
          </w:p>
        </w:tc>
        <w:tc>
          <w:tcPr>
            <w:tcW w:w="339" w:type="pct"/>
            <w:tcBorders>
              <w:top w:val="nil"/>
              <w:left w:val="nil"/>
              <w:bottom w:val="single" w:sz="4" w:space="0" w:color="auto"/>
              <w:right w:val="single" w:sz="4" w:space="0" w:color="auto"/>
            </w:tcBorders>
            <w:vAlign w:val="center"/>
          </w:tcPr>
          <w:p w14:paraId="29ACC67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447714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&lt;=11.72万元/村</w:t>
            </w:r>
          </w:p>
        </w:tc>
        <w:tc>
          <w:tcPr>
            <w:tcW w:w="338" w:type="pct"/>
            <w:tcBorders>
              <w:top w:val="nil"/>
              <w:left w:val="nil"/>
              <w:bottom w:val="single" w:sz="4" w:space="0" w:color="auto"/>
              <w:right w:val="single" w:sz="4" w:space="0" w:color="auto"/>
            </w:tcBorders>
            <w:vAlign w:val="center"/>
          </w:tcPr>
          <w:p w14:paraId="23D11EF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=11.72万元/村</w:t>
            </w:r>
          </w:p>
        </w:tc>
        <w:tc>
          <w:tcPr>
            <w:tcW w:w="333" w:type="pct"/>
            <w:tcBorders>
              <w:top w:val="nil"/>
              <w:left w:val="nil"/>
              <w:bottom w:val="single" w:sz="4" w:space="0" w:color="auto"/>
              <w:right w:val="single" w:sz="4" w:space="0" w:color="auto"/>
            </w:tcBorders>
            <w:vAlign w:val="center"/>
          </w:tcPr>
          <w:p w14:paraId="289D945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0519B3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5BB4D6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4D94BDB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19万元</w:t>
            </w:r>
          </w:p>
        </w:tc>
        <w:tc>
          <w:tcPr>
            <w:tcW w:w="332" w:type="pct"/>
            <w:tcBorders>
              <w:top w:val="nil"/>
              <w:left w:val="nil"/>
              <w:bottom w:val="single" w:sz="4" w:space="0" w:color="auto"/>
              <w:right w:val="single" w:sz="4" w:space="0" w:color="auto"/>
            </w:tcBorders>
            <w:vAlign w:val="center"/>
          </w:tcPr>
          <w:p w14:paraId="5E3EB46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69C941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说明材料,原始凭证</w:t>
            </w:r>
            <w:proofErr w:type="spellEnd"/>
            <w:proofErr w:type="gramEnd"/>
          </w:p>
        </w:tc>
        <w:tc>
          <w:tcPr>
            <w:tcW w:w="529" w:type="pct"/>
            <w:tcBorders>
              <w:top w:val="nil"/>
              <w:left w:val="nil"/>
              <w:bottom w:val="single" w:sz="4" w:space="0" w:color="auto"/>
              <w:right w:val="single" w:sz="4" w:space="0" w:color="auto"/>
            </w:tcBorders>
            <w:vAlign w:val="center"/>
          </w:tcPr>
          <w:p w14:paraId="5FEAE03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5847513" w14:textId="77777777" w:rsidTr="00785E7D">
        <w:trPr>
          <w:trHeight w:val="800"/>
        </w:trPr>
        <w:tc>
          <w:tcPr>
            <w:tcW w:w="333" w:type="pct"/>
            <w:vMerge/>
            <w:tcBorders>
              <w:left w:val="single" w:sz="4" w:space="0" w:color="auto"/>
              <w:right w:val="single" w:sz="4" w:space="0" w:color="auto"/>
            </w:tcBorders>
            <w:vAlign w:val="center"/>
          </w:tcPr>
          <w:p w14:paraId="4D6A6E9D" w14:textId="77777777" w:rsidR="000676B8" w:rsidRPr="001D5B1B" w:rsidRDefault="000676B8" w:rsidP="00785E7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7224F7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4A4F0DD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55D32F9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9" w:type="pct"/>
            <w:tcBorders>
              <w:top w:val="nil"/>
              <w:left w:val="nil"/>
              <w:bottom w:val="single" w:sz="4" w:space="0" w:color="auto"/>
              <w:right w:val="single" w:sz="4" w:space="0" w:color="auto"/>
            </w:tcBorders>
            <w:vAlign w:val="center"/>
          </w:tcPr>
          <w:p w14:paraId="21D4E9E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01E120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8" w:type="pct"/>
            <w:tcBorders>
              <w:top w:val="nil"/>
              <w:left w:val="nil"/>
              <w:bottom w:val="single" w:sz="4" w:space="0" w:color="auto"/>
              <w:right w:val="single" w:sz="4" w:space="0" w:color="auto"/>
            </w:tcBorders>
            <w:vAlign w:val="center"/>
          </w:tcPr>
          <w:p w14:paraId="1CA702A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3" w:type="pct"/>
            <w:tcBorders>
              <w:top w:val="nil"/>
              <w:left w:val="nil"/>
              <w:bottom w:val="single" w:sz="4" w:space="0" w:color="auto"/>
              <w:right w:val="single" w:sz="4" w:space="0" w:color="auto"/>
            </w:tcBorders>
            <w:vAlign w:val="center"/>
          </w:tcPr>
          <w:p w14:paraId="4E1D34D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1809CC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E0B707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7E717F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2" w:type="pct"/>
            <w:tcBorders>
              <w:top w:val="nil"/>
              <w:left w:val="nil"/>
              <w:bottom w:val="single" w:sz="4" w:space="0" w:color="auto"/>
              <w:right w:val="single" w:sz="4" w:space="0" w:color="auto"/>
            </w:tcBorders>
            <w:vAlign w:val="center"/>
          </w:tcPr>
          <w:p w14:paraId="6790480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2528562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说明材料</w:t>
            </w:r>
            <w:proofErr w:type="spellEnd"/>
          </w:p>
        </w:tc>
        <w:tc>
          <w:tcPr>
            <w:tcW w:w="529" w:type="pct"/>
            <w:tcBorders>
              <w:top w:val="nil"/>
              <w:left w:val="nil"/>
              <w:bottom w:val="single" w:sz="4" w:space="0" w:color="auto"/>
              <w:right w:val="single" w:sz="4" w:space="0" w:color="auto"/>
            </w:tcBorders>
            <w:vAlign w:val="center"/>
          </w:tcPr>
          <w:p w14:paraId="177E5B6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B210CDF" w14:textId="77777777" w:rsidTr="00785E7D">
        <w:trPr>
          <w:trHeight w:val="800"/>
        </w:trPr>
        <w:tc>
          <w:tcPr>
            <w:tcW w:w="333" w:type="pct"/>
            <w:vMerge/>
            <w:tcBorders>
              <w:left w:val="single" w:sz="4" w:space="0" w:color="auto"/>
              <w:bottom w:val="single" w:sz="4" w:space="0" w:color="auto"/>
              <w:right w:val="single" w:sz="4" w:space="0" w:color="auto"/>
            </w:tcBorders>
            <w:vAlign w:val="center"/>
          </w:tcPr>
          <w:p w14:paraId="258C35C4" w14:textId="77777777" w:rsidR="000676B8" w:rsidRPr="001D5B1B" w:rsidRDefault="000676B8" w:rsidP="00785E7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EF76E3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54B9E1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00FD23C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9" w:type="pct"/>
            <w:tcBorders>
              <w:top w:val="nil"/>
              <w:left w:val="nil"/>
              <w:bottom w:val="single" w:sz="4" w:space="0" w:color="auto"/>
              <w:right w:val="single" w:sz="4" w:space="0" w:color="auto"/>
            </w:tcBorders>
            <w:vAlign w:val="center"/>
          </w:tcPr>
          <w:p w14:paraId="0A52B5C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214726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574C57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BC8871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6F259A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A67107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EEED40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2B482E7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0B2B47B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9" w:type="pct"/>
            <w:tcBorders>
              <w:top w:val="nil"/>
              <w:left w:val="nil"/>
              <w:bottom w:val="single" w:sz="4" w:space="0" w:color="auto"/>
              <w:right w:val="single" w:sz="4" w:space="0" w:color="auto"/>
            </w:tcBorders>
            <w:vAlign w:val="center"/>
          </w:tcPr>
          <w:p w14:paraId="166A67E9"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EF20CF9" w14:textId="77777777" w:rsidTr="00785E7D">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0DF7757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96247BF"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A674B57" w14:textId="77777777" w:rsidR="000676B8" w:rsidRPr="001D5B1B" w:rsidRDefault="000676B8" w:rsidP="00785E7D">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7C24A74"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3AF3C1A" w14:textId="77777777" w:rsidR="000676B8" w:rsidRPr="001D5B1B" w:rsidRDefault="000676B8" w:rsidP="00785E7D">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4A183D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34CADFF" w14:textId="77777777" w:rsidR="000676B8" w:rsidRPr="001D5B1B" w:rsidRDefault="000676B8" w:rsidP="00785E7D">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FBBDB03"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4CDF7F3" w14:textId="77777777" w:rsidR="000676B8" w:rsidRPr="001D5B1B" w:rsidRDefault="000676B8" w:rsidP="00785E7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CAE1AD7" w14:textId="77777777" w:rsidR="000676B8" w:rsidRPr="001D5B1B" w:rsidRDefault="000676B8" w:rsidP="00785E7D">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E4883B8" w14:textId="77777777" w:rsidR="000676B8" w:rsidRPr="001D5B1B" w:rsidRDefault="000676B8" w:rsidP="00785E7D">
            <w:pPr>
              <w:rPr>
                <w:rFonts w:ascii="宋体" w:eastAsia="宋体" w:hAnsi="宋体" w:cs="宋体" w:hint="eastAsia"/>
                <w:color w:val="000000"/>
                <w:sz w:val="18"/>
                <w:szCs w:val="18"/>
              </w:rPr>
            </w:pPr>
          </w:p>
        </w:tc>
      </w:tr>
    </w:tbl>
    <w:p w14:paraId="36E89236"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33DEEB9"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0676B8" w:rsidRPr="001D5B1B" w14:paraId="2F984A6B" w14:textId="77777777" w:rsidTr="00785E7D">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9FBDF2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5EAD0B5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2024年基层组织建设经费</w:t>
            </w:r>
          </w:p>
        </w:tc>
      </w:tr>
      <w:tr w:rsidR="000676B8" w:rsidRPr="001D5B1B" w14:paraId="3EE4D397" w14:textId="77777777" w:rsidTr="00785E7D">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06BA77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3D053E3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木垒县大石头乡政府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D310C6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DB61F8B" w14:textId="3B32ECC5"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04EF65D7"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B96154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77BA50CD" w14:textId="77777777" w:rsidR="000676B8" w:rsidRPr="001D5B1B" w:rsidRDefault="000676B8" w:rsidP="00785E7D">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1BAC1C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34A8F27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06BA7A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D0AE63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62EA93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71D952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1CB38613"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6F22A1D3"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EA708C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0907733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982" w:type="pct"/>
            <w:gridSpan w:val="3"/>
            <w:tcBorders>
              <w:top w:val="single" w:sz="4" w:space="0" w:color="auto"/>
              <w:left w:val="nil"/>
              <w:bottom w:val="single" w:sz="4" w:space="0" w:color="auto"/>
              <w:right w:val="single" w:sz="4" w:space="0" w:color="auto"/>
            </w:tcBorders>
            <w:vAlign w:val="center"/>
          </w:tcPr>
          <w:p w14:paraId="7DDBA0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708" w:type="pct"/>
            <w:gridSpan w:val="2"/>
            <w:tcBorders>
              <w:top w:val="single" w:sz="4" w:space="0" w:color="auto"/>
              <w:left w:val="nil"/>
              <w:bottom w:val="single" w:sz="4" w:space="0" w:color="auto"/>
              <w:right w:val="single" w:sz="4" w:space="0" w:color="auto"/>
            </w:tcBorders>
            <w:vAlign w:val="center"/>
          </w:tcPr>
          <w:p w14:paraId="6DB0FB2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671" w:type="pct"/>
            <w:gridSpan w:val="2"/>
            <w:tcBorders>
              <w:top w:val="nil"/>
              <w:left w:val="nil"/>
              <w:bottom w:val="single" w:sz="4" w:space="0" w:color="auto"/>
              <w:right w:val="single" w:sz="4" w:space="0" w:color="auto"/>
            </w:tcBorders>
            <w:vAlign w:val="center"/>
          </w:tcPr>
          <w:p w14:paraId="39A0A27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285CD8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22B930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56F7ACEF"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2E2B5248"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F0063A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CFBF32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982" w:type="pct"/>
            <w:gridSpan w:val="3"/>
            <w:tcBorders>
              <w:top w:val="single" w:sz="4" w:space="0" w:color="auto"/>
              <w:left w:val="nil"/>
              <w:bottom w:val="single" w:sz="4" w:space="0" w:color="auto"/>
              <w:right w:val="single" w:sz="4" w:space="0" w:color="auto"/>
            </w:tcBorders>
            <w:vAlign w:val="center"/>
          </w:tcPr>
          <w:p w14:paraId="48AC182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708" w:type="pct"/>
            <w:gridSpan w:val="2"/>
            <w:tcBorders>
              <w:top w:val="single" w:sz="4" w:space="0" w:color="auto"/>
              <w:left w:val="nil"/>
              <w:bottom w:val="single" w:sz="4" w:space="0" w:color="auto"/>
              <w:right w:val="single" w:sz="4" w:space="0" w:color="auto"/>
            </w:tcBorders>
            <w:vAlign w:val="center"/>
          </w:tcPr>
          <w:p w14:paraId="0D285D9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671" w:type="pct"/>
            <w:gridSpan w:val="2"/>
            <w:tcBorders>
              <w:top w:val="nil"/>
              <w:left w:val="nil"/>
              <w:bottom w:val="single" w:sz="4" w:space="0" w:color="auto"/>
              <w:right w:val="single" w:sz="4" w:space="0" w:color="auto"/>
            </w:tcBorders>
            <w:vAlign w:val="center"/>
            <w:hideMark/>
          </w:tcPr>
          <w:p w14:paraId="609B9BF5"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CBAFCF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C8860D5"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1B46D631"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76B239B1"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E5C3895"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22F37A9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1B2606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6329F53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5BB0FAB2"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F8E75F4"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74FCBB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3282798C"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793DDD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4EB1170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ACD56A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740C4E90"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527DB5EB" w14:textId="77777777" w:rsidR="000676B8" w:rsidRPr="001D5B1B" w:rsidRDefault="000676B8" w:rsidP="00785E7D">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3BB8CBD8"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依据《昌州财行【2024】10号》-关于拨付基层组织建设经费的通知，木垒县大石头乡政府计划在阿克达拉村实施骆驼养殖项目，骆驼养殖项目的总投资为40万元，计划购买骆驼21峰，用于壮大村集体经济。</w:t>
            </w:r>
          </w:p>
        </w:tc>
        <w:tc>
          <w:tcPr>
            <w:tcW w:w="2559" w:type="pct"/>
            <w:gridSpan w:val="7"/>
            <w:tcBorders>
              <w:top w:val="single" w:sz="4" w:space="0" w:color="auto"/>
              <w:left w:val="nil"/>
              <w:bottom w:val="single" w:sz="4" w:space="0" w:color="auto"/>
              <w:right w:val="single" w:sz="4" w:space="0" w:color="auto"/>
            </w:tcBorders>
            <w:vAlign w:val="center"/>
          </w:tcPr>
          <w:p w14:paraId="3B70DE48"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截止2024年12月31日，该项目实际完成了使用40万元购买骆驼21峰。通过该项目的实施，有助于在保护生态环境的前提下，实现畜牧业的可持续发展，传承和弘扬了骆驼文化，壮大了村集体经济。</w:t>
            </w:r>
          </w:p>
        </w:tc>
      </w:tr>
      <w:tr w:rsidR="000676B8" w:rsidRPr="001D5B1B" w14:paraId="608F27AE"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172EE56C"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D24247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E98E1D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7A1C0C6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115BB65"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9C2C6AA"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204C51B5"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AE76073"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096BF180"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D1C673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5AF4BF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1013C8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77C216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01A006C"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5A01D7BD"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6EF22AB4"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B5D3C3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2DB06E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7A5BE37"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涉及村数量</w:t>
            </w:r>
            <w:proofErr w:type="spellEnd"/>
          </w:p>
        </w:tc>
        <w:tc>
          <w:tcPr>
            <w:tcW w:w="334" w:type="pct"/>
            <w:tcBorders>
              <w:top w:val="nil"/>
              <w:left w:val="nil"/>
              <w:bottom w:val="single" w:sz="4" w:space="0" w:color="auto"/>
              <w:right w:val="single" w:sz="4" w:space="0" w:color="auto"/>
            </w:tcBorders>
            <w:vAlign w:val="center"/>
          </w:tcPr>
          <w:p w14:paraId="3C7F111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BF28F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3" w:type="pct"/>
            <w:tcBorders>
              <w:top w:val="nil"/>
              <w:left w:val="nil"/>
              <w:bottom w:val="single" w:sz="4" w:space="0" w:color="auto"/>
              <w:right w:val="single" w:sz="4" w:space="0" w:color="auto"/>
            </w:tcBorders>
            <w:vAlign w:val="center"/>
          </w:tcPr>
          <w:p w14:paraId="4D92AF5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0F5D9E4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58F004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A0AC43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1647B2"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C9701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1DD5ED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48C6B6C"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5BAB6EE1" w14:textId="77777777" w:rsidTr="00785E7D">
        <w:trPr>
          <w:trHeight w:val="800"/>
        </w:trPr>
        <w:tc>
          <w:tcPr>
            <w:tcW w:w="328" w:type="pct"/>
            <w:vMerge/>
            <w:tcBorders>
              <w:left w:val="single" w:sz="4" w:space="0" w:color="auto"/>
              <w:right w:val="single" w:sz="4" w:space="0" w:color="auto"/>
            </w:tcBorders>
            <w:vAlign w:val="center"/>
            <w:hideMark/>
          </w:tcPr>
          <w:p w14:paraId="13BE4EC5"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E09EA2"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324FC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0F2B04C6"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购买骆驼数量</w:t>
            </w:r>
            <w:proofErr w:type="spellEnd"/>
          </w:p>
        </w:tc>
        <w:tc>
          <w:tcPr>
            <w:tcW w:w="334" w:type="pct"/>
            <w:tcBorders>
              <w:top w:val="nil"/>
              <w:left w:val="nil"/>
              <w:bottom w:val="single" w:sz="4" w:space="0" w:color="auto"/>
              <w:right w:val="single" w:sz="4" w:space="0" w:color="auto"/>
            </w:tcBorders>
            <w:vAlign w:val="center"/>
          </w:tcPr>
          <w:p w14:paraId="0062C91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8C8604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&gt;=21峰</w:t>
            </w:r>
          </w:p>
        </w:tc>
        <w:tc>
          <w:tcPr>
            <w:tcW w:w="333" w:type="pct"/>
            <w:tcBorders>
              <w:top w:val="nil"/>
              <w:left w:val="nil"/>
              <w:bottom w:val="single" w:sz="4" w:space="0" w:color="auto"/>
              <w:right w:val="single" w:sz="4" w:space="0" w:color="auto"/>
            </w:tcBorders>
            <w:vAlign w:val="center"/>
          </w:tcPr>
          <w:p w14:paraId="6A233C9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=21峰</w:t>
            </w:r>
          </w:p>
        </w:tc>
        <w:tc>
          <w:tcPr>
            <w:tcW w:w="328" w:type="pct"/>
            <w:tcBorders>
              <w:top w:val="nil"/>
              <w:left w:val="nil"/>
              <w:bottom w:val="single" w:sz="4" w:space="0" w:color="auto"/>
              <w:right w:val="single" w:sz="4" w:space="0" w:color="auto"/>
            </w:tcBorders>
            <w:vAlign w:val="center"/>
          </w:tcPr>
          <w:p w14:paraId="64D96F0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4858CD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279663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652BF04"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76EC6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5057C6C4"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52713281"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11EF8720" w14:textId="77777777" w:rsidTr="00785E7D">
        <w:trPr>
          <w:trHeight w:val="800"/>
        </w:trPr>
        <w:tc>
          <w:tcPr>
            <w:tcW w:w="328" w:type="pct"/>
            <w:vMerge/>
            <w:tcBorders>
              <w:left w:val="single" w:sz="4" w:space="0" w:color="auto"/>
              <w:right w:val="single" w:sz="4" w:space="0" w:color="auto"/>
            </w:tcBorders>
            <w:vAlign w:val="center"/>
          </w:tcPr>
          <w:p w14:paraId="5AC99CC8"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9085D8"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6B532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2612ADF"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购买骆驼身体状况达标率</w:t>
            </w:r>
          </w:p>
        </w:tc>
        <w:tc>
          <w:tcPr>
            <w:tcW w:w="334" w:type="pct"/>
            <w:tcBorders>
              <w:top w:val="nil"/>
              <w:left w:val="nil"/>
              <w:bottom w:val="single" w:sz="4" w:space="0" w:color="auto"/>
              <w:right w:val="single" w:sz="4" w:space="0" w:color="auto"/>
            </w:tcBorders>
            <w:vAlign w:val="center"/>
          </w:tcPr>
          <w:p w14:paraId="44B69FF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D231F8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77DF16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5A321C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E53F14B"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55C72A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A68706"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D96A04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90DA34"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E0FDF2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DAFBCEA" w14:textId="77777777" w:rsidTr="00785E7D">
        <w:trPr>
          <w:trHeight w:val="800"/>
        </w:trPr>
        <w:tc>
          <w:tcPr>
            <w:tcW w:w="328" w:type="pct"/>
            <w:vMerge/>
            <w:tcBorders>
              <w:left w:val="single" w:sz="4" w:space="0" w:color="auto"/>
              <w:right w:val="single" w:sz="4" w:space="0" w:color="auto"/>
            </w:tcBorders>
            <w:vAlign w:val="center"/>
          </w:tcPr>
          <w:p w14:paraId="2D1F8874"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DC29BF7"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E613B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1E8E59A6"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采购骆驼完成时间</w:t>
            </w:r>
            <w:proofErr w:type="spellEnd"/>
          </w:p>
        </w:tc>
        <w:tc>
          <w:tcPr>
            <w:tcW w:w="334" w:type="pct"/>
            <w:tcBorders>
              <w:top w:val="nil"/>
              <w:left w:val="nil"/>
              <w:bottom w:val="single" w:sz="4" w:space="0" w:color="auto"/>
              <w:right w:val="single" w:sz="4" w:space="0" w:color="auto"/>
            </w:tcBorders>
            <w:vAlign w:val="center"/>
          </w:tcPr>
          <w:p w14:paraId="561201C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BDC272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33" w:type="pct"/>
            <w:tcBorders>
              <w:top w:val="nil"/>
              <w:left w:val="nil"/>
              <w:bottom w:val="single" w:sz="4" w:space="0" w:color="auto"/>
              <w:right w:val="single" w:sz="4" w:space="0" w:color="auto"/>
            </w:tcBorders>
            <w:vAlign w:val="center"/>
          </w:tcPr>
          <w:p w14:paraId="17D6216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28" w:type="pct"/>
            <w:tcBorders>
              <w:top w:val="nil"/>
              <w:left w:val="nil"/>
              <w:bottom w:val="single" w:sz="4" w:space="0" w:color="auto"/>
              <w:right w:val="single" w:sz="4" w:space="0" w:color="auto"/>
            </w:tcBorders>
            <w:vAlign w:val="center"/>
          </w:tcPr>
          <w:p w14:paraId="0CCBAB3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C74CF3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3EA0E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AFF75F"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B19A2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72BAA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E70851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A842E9B" w14:textId="77777777" w:rsidTr="00785E7D">
        <w:trPr>
          <w:trHeight w:val="800"/>
        </w:trPr>
        <w:tc>
          <w:tcPr>
            <w:tcW w:w="328" w:type="pct"/>
            <w:vMerge/>
            <w:tcBorders>
              <w:left w:val="single" w:sz="4" w:space="0" w:color="auto"/>
              <w:right w:val="single" w:sz="4" w:space="0" w:color="auto"/>
            </w:tcBorders>
            <w:vAlign w:val="center"/>
          </w:tcPr>
          <w:p w14:paraId="59EF6839"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7E3F6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65427F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358D1F3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购买骆驼均价</w:t>
            </w:r>
            <w:proofErr w:type="spellEnd"/>
          </w:p>
        </w:tc>
        <w:tc>
          <w:tcPr>
            <w:tcW w:w="334" w:type="pct"/>
            <w:tcBorders>
              <w:top w:val="nil"/>
              <w:left w:val="nil"/>
              <w:bottom w:val="single" w:sz="4" w:space="0" w:color="auto"/>
              <w:right w:val="single" w:sz="4" w:space="0" w:color="auto"/>
            </w:tcBorders>
            <w:vAlign w:val="center"/>
          </w:tcPr>
          <w:p w14:paraId="01F46D7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91701F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&lt;=1.91万元/峰</w:t>
            </w:r>
          </w:p>
        </w:tc>
        <w:tc>
          <w:tcPr>
            <w:tcW w:w="333" w:type="pct"/>
            <w:tcBorders>
              <w:top w:val="nil"/>
              <w:left w:val="nil"/>
              <w:bottom w:val="single" w:sz="4" w:space="0" w:color="auto"/>
              <w:right w:val="single" w:sz="4" w:space="0" w:color="auto"/>
            </w:tcBorders>
            <w:vAlign w:val="center"/>
          </w:tcPr>
          <w:p w14:paraId="22B3DF0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=1.91万元/峰</w:t>
            </w:r>
          </w:p>
        </w:tc>
        <w:tc>
          <w:tcPr>
            <w:tcW w:w="328" w:type="pct"/>
            <w:tcBorders>
              <w:top w:val="nil"/>
              <w:left w:val="nil"/>
              <w:bottom w:val="single" w:sz="4" w:space="0" w:color="auto"/>
              <w:right w:val="single" w:sz="4" w:space="0" w:color="auto"/>
            </w:tcBorders>
            <w:vAlign w:val="center"/>
          </w:tcPr>
          <w:p w14:paraId="69805FD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CE9B9C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D8A19F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612AB3D"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4017D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DF039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6499C76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853EB89" w14:textId="77777777" w:rsidTr="00785E7D">
        <w:trPr>
          <w:trHeight w:val="800"/>
        </w:trPr>
        <w:tc>
          <w:tcPr>
            <w:tcW w:w="328" w:type="pct"/>
            <w:vMerge/>
            <w:tcBorders>
              <w:left w:val="single" w:sz="4" w:space="0" w:color="auto"/>
              <w:right w:val="single" w:sz="4" w:space="0" w:color="auto"/>
            </w:tcBorders>
            <w:vAlign w:val="center"/>
          </w:tcPr>
          <w:p w14:paraId="3BFCEF3D"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172C59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B13D25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2278C6A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0E69718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E34E36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333" w:type="pct"/>
            <w:tcBorders>
              <w:top w:val="nil"/>
              <w:left w:val="nil"/>
              <w:bottom w:val="single" w:sz="4" w:space="0" w:color="auto"/>
              <w:right w:val="single" w:sz="4" w:space="0" w:color="auto"/>
            </w:tcBorders>
            <w:vAlign w:val="center"/>
          </w:tcPr>
          <w:p w14:paraId="4E0458A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28" w:type="pct"/>
            <w:tcBorders>
              <w:top w:val="nil"/>
              <w:left w:val="nil"/>
              <w:bottom w:val="single" w:sz="4" w:space="0" w:color="auto"/>
              <w:right w:val="single" w:sz="4" w:space="0" w:color="auto"/>
            </w:tcBorders>
            <w:vAlign w:val="center"/>
          </w:tcPr>
          <w:p w14:paraId="17C9088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6582BE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F99447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5E45342"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5AF67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3AF5914"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8F9202A"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DFA7240"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067FBF6A"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DDEF46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D53551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20F4DB7B"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6C94BC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0FE10D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DD7E54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E8406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A00D6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D3449A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FB32E4"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DBFB6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649004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99B82E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48ABCC3" w14:textId="77777777" w:rsidTr="00785E7D">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2BFDC4E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177F94F"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2A41D4C"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D04BF07"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A216841" w14:textId="77777777" w:rsidR="000676B8" w:rsidRPr="001D5B1B" w:rsidRDefault="000676B8" w:rsidP="00785E7D">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EA950F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094EFC7"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CBF4E0E"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22241BC"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7408A2F"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2021275" w14:textId="77777777" w:rsidR="000676B8" w:rsidRPr="001D5B1B" w:rsidRDefault="000676B8" w:rsidP="00785E7D">
            <w:pPr>
              <w:rPr>
                <w:rFonts w:ascii="宋体" w:eastAsia="宋体" w:hAnsi="宋体" w:cs="宋体" w:hint="eastAsia"/>
                <w:color w:val="000000"/>
                <w:sz w:val="18"/>
                <w:szCs w:val="18"/>
              </w:rPr>
            </w:pPr>
          </w:p>
        </w:tc>
      </w:tr>
    </w:tbl>
    <w:p w14:paraId="09786FC4"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C646D78"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8"/>
        <w:gridCol w:w="756"/>
        <w:gridCol w:w="666"/>
        <w:gridCol w:w="537"/>
        <w:gridCol w:w="756"/>
        <w:gridCol w:w="562"/>
        <w:gridCol w:w="666"/>
        <w:gridCol w:w="535"/>
        <w:gridCol w:w="538"/>
        <w:gridCol w:w="884"/>
      </w:tblGrid>
      <w:tr w:rsidR="000676B8" w:rsidRPr="001D5B1B" w14:paraId="31037CD4"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3C8886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F26DD46"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2024年大石头乡镇村（社区）服务群众工作经费</w:t>
            </w:r>
          </w:p>
        </w:tc>
      </w:tr>
      <w:tr w:rsidR="000676B8" w:rsidRPr="001D5B1B" w14:paraId="165E6224"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DD8A5E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B61ADC4" w14:textId="679C1B70"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5D54150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DB7FC7E" w14:textId="1D876AA5"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3EBE77A2"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DE7B60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D3DFD4E"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E2B9B5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9F311C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CFDC97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F26FA3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5596F3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30D428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035BB2ED"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2C0050FA"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32F597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A88117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83" w:type="pct"/>
            <w:gridSpan w:val="3"/>
            <w:tcBorders>
              <w:top w:val="single" w:sz="4" w:space="0" w:color="auto"/>
              <w:left w:val="nil"/>
              <w:bottom w:val="single" w:sz="4" w:space="0" w:color="auto"/>
              <w:right w:val="single" w:sz="4" w:space="0" w:color="auto"/>
            </w:tcBorders>
            <w:vAlign w:val="center"/>
          </w:tcPr>
          <w:p w14:paraId="0113811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708" w:type="pct"/>
            <w:gridSpan w:val="2"/>
            <w:tcBorders>
              <w:top w:val="single" w:sz="4" w:space="0" w:color="auto"/>
              <w:left w:val="nil"/>
              <w:bottom w:val="single" w:sz="4" w:space="0" w:color="auto"/>
              <w:right w:val="single" w:sz="4" w:space="0" w:color="auto"/>
            </w:tcBorders>
            <w:vAlign w:val="center"/>
          </w:tcPr>
          <w:p w14:paraId="644B136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671" w:type="pct"/>
            <w:gridSpan w:val="2"/>
            <w:tcBorders>
              <w:top w:val="nil"/>
              <w:left w:val="nil"/>
              <w:bottom w:val="single" w:sz="4" w:space="0" w:color="auto"/>
              <w:right w:val="single" w:sz="4" w:space="0" w:color="auto"/>
            </w:tcBorders>
            <w:vAlign w:val="center"/>
          </w:tcPr>
          <w:p w14:paraId="2F35744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0B981E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7B9862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2BDA63D0"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6FEBE923"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85BE90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906F75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83" w:type="pct"/>
            <w:gridSpan w:val="3"/>
            <w:tcBorders>
              <w:top w:val="single" w:sz="4" w:space="0" w:color="auto"/>
              <w:left w:val="nil"/>
              <w:bottom w:val="single" w:sz="4" w:space="0" w:color="auto"/>
              <w:right w:val="single" w:sz="4" w:space="0" w:color="auto"/>
            </w:tcBorders>
            <w:vAlign w:val="center"/>
          </w:tcPr>
          <w:p w14:paraId="6B4AFFD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708" w:type="pct"/>
            <w:gridSpan w:val="2"/>
            <w:tcBorders>
              <w:top w:val="single" w:sz="4" w:space="0" w:color="auto"/>
              <w:left w:val="nil"/>
              <w:bottom w:val="single" w:sz="4" w:space="0" w:color="auto"/>
              <w:right w:val="single" w:sz="4" w:space="0" w:color="auto"/>
            </w:tcBorders>
            <w:vAlign w:val="center"/>
          </w:tcPr>
          <w:p w14:paraId="3744FED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671" w:type="pct"/>
            <w:gridSpan w:val="2"/>
            <w:tcBorders>
              <w:top w:val="nil"/>
              <w:left w:val="nil"/>
              <w:bottom w:val="single" w:sz="4" w:space="0" w:color="auto"/>
              <w:right w:val="single" w:sz="4" w:space="0" w:color="auto"/>
            </w:tcBorders>
            <w:vAlign w:val="center"/>
            <w:hideMark/>
          </w:tcPr>
          <w:p w14:paraId="6CF273E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C56067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B41F17E"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491FEC8D"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7433F1E9"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7D45F33"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954DC3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79084F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E49DC1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28C0D9B"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1F2CB34"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A6A3FD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FDA6CF2"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8C2C81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382352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53CFD9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2F4D7744"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49922B86" w14:textId="77777777" w:rsidR="000676B8" w:rsidRPr="001D5B1B" w:rsidRDefault="000676B8" w:rsidP="00785E7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79C8295" w14:textId="6088E524" w:rsidR="000676B8" w:rsidRPr="001D5B1B" w:rsidRDefault="000676B8" w:rsidP="00785E7D">
            <w:pPr>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字【2024】1号文件要求，大石头</w:t>
            </w:r>
            <w:proofErr w:type="gramStart"/>
            <w:r>
              <w:rPr>
                <w:rFonts w:ascii="宋体" w:eastAsia="宋体" w:hAnsi="宋体" w:cs="宋体" w:hint="eastAsia"/>
                <w:color w:val="000000"/>
                <w:sz w:val="18"/>
                <w:szCs w:val="18"/>
                <w:lang w:eastAsia="zh-CN"/>
              </w:rPr>
              <w:t>乡计划</w:t>
            </w:r>
            <w:proofErr w:type="gramEnd"/>
            <w:r>
              <w:rPr>
                <w:rFonts w:ascii="宋体" w:eastAsia="宋体" w:hAnsi="宋体" w:cs="宋体" w:hint="eastAsia"/>
                <w:color w:val="000000"/>
                <w:sz w:val="18"/>
                <w:szCs w:val="18"/>
                <w:lang w:eastAsia="zh-CN"/>
              </w:rPr>
              <w:t>使用村级服务群众经费资金保障大石头乡5个村服务各村群众改善村集体工作、生活条件，巩固基层党组织政权，以保证基层单位</w:t>
            </w:r>
            <w:r w:rsidR="00C856C8">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人民群众服务；使干部更好的开展日常工作。</w:t>
            </w:r>
            <w:r>
              <w:rPr>
                <w:rFonts w:ascii="宋体" w:eastAsia="宋体" w:hAnsi="宋体" w:cs="宋体" w:hint="eastAsia"/>
                <w:color w:val="000000"/>
                <w:sz w:val="18"/>
                <w:szCs w:val="18"/>
              </w:rPr>
              <w:t>"</w:t>
            </w:r>
          </w:p>
        </w:tc>
        <w:tc>
          <w:tcPr>
            <w:tcW w:w="2559" w:type="pct"/>
            <w:gridSpan w:val="7"/>
            <w:tcBorders>
              <w:top w:val="single" w:sz="4" w:space="0" w:color="auto"/>
              <w:left w:val="nil"/>
              <w:bottom w:val="single" w:sz="4" w:space="0" w:color="auto"/>
              <w:right w:val="single" w:sz="4" w:space="0" w:color="auto"/>
            </w:tcBorders>
            <w:vAlign w:val="center"/>
          </w:tcPr>
          <w:p w14:paraId="1A4A4BDF"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大石头乡辖区5个村正常办公运转、服务各村群众改善村集体工作、生活条件；通过该项目的实施，帮助了村民解决各类困难问题，化解了纠纷矛盾，营造了和谐的村庄氛围，促进了村民间的交流和合作，提升了村庄的凝聚力和向心力。</w:t>
            </w:r>
          </w:p>
        </w:tc>
      </w:tr>
      <w:tr w:rsidR="000676B8" w:rsidRPr="001D5B1B" w14:paraId="5106DDF0"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49E52998"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779876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C4C7CC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D5C53A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A03358C"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829EEB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BB888F3"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16AA646"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37996A8"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A9592F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733985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169466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EBEF21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E59AB20"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4E121A0B"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0F7D2F02"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0812C0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681F8C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330EE83"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4" w:type="pct"/>
            <w:tcBorders>
              <w:top w:val="nil"/>
              <w:left w:val="nil"/>
              <w:bottom w:val="single" w:sz="4" w:space="0" w:color="auto"/>
              <w:right w:val="single" w:sz="4" w:space="0" w:color="auto"/>
            </w:tcBorders>
            <w:vAlign w:val="center"/>
          </w:tcPr>
          <w:p w14:paraId="473AEEB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AE55F4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4" w:type="pct"/>
            <w:tcBorders>
              <w:top w:val="nil"/>
              <w:left w:val="nil"/>
              <w:bottom w:val="single" w:sz="4" w:space="0" w:color="auto"/>
              <w:right w:val="single" w:sz="4" w:space="0" w:color="auto"/>
            </w:tcBorders>
            <w:vAlign w:val="center"/>
          </w:tcPr>
          <w:p w14:paraId="0C856E2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75E09B7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B8623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9CD74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FBD64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7" w:type="pct"/>
            <w:tcBorders>
              <w:top w:val="nil"/>
              <w:left w:val="nil"/>
              <w:bottom w:val="single" w:sz="4" w:space="0" w:color="auto"/>
              <w:right w:val="single" w:sz="4" w:space="0" w:color="auto"/>
            </w:tcBorders>
            <w:vAlign w:val="center"/>
          </w:tcPr>
          <w:p w14:paraId="1759063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5129D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3DBE716C"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0488705B" w14:textId="77777777" w:rsidTr="00785E7D">
        <w:trPr>
          <w:trHeight w:val="800"/>
        </w:trPr>
        <w:tc>
          <w:tcPr>
            <w:tcW w:w="328" w:type="pct"/>
            <w:vMerge/>
            <w:tcBorders>
              <w:left w:val="single" w:sz="4" w:space="0" w:color="auto"/>
              <w:right w:val="single" w:sz="4" w:space="0" w:color="auto"/>
            </w:tcBorders>
            <w:vAlign w:val="center"/>
            <w:hideMark/>
          </w:tcPr>
          <w:p w14:paraId="277E01B9"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814D500"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23C1CB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7268FC5"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4" w:type="pct"/>
            <w:tcBorders>
              <w:top w:val="nil"/>
              <w:left w:val="nil"/>
              <w:bottom w:val="single" w:sz="4" w:space="0" w:color="auto"/>
              <w:right w:val="single" w:sz="4" w:space="0" w:color="auto"/>
            </w:tcBorders>
            <w:vAlign w:val="center"/>
          </w:tcPr>
          <w:p w14:paraId="3D6632A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4B1684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&gt;=31人</w:t>
            </w:r>
          </w:p>
        </w:tc>
        <w:tc>
          <w:tcPr>
            <w:tcW w:w="334" w:type="pct"/>
            <w:tcBorders>
              <w:top w:val="nil"/>
              <w:left w:val="nil"/>
              <w:bottom w:val="single" w:sz="4" w:space="0" w:color="auto"/>
              <w:right w:val="single" w:sz="4" w:space="0" w:color="auto"/>
            </w:tcBorders>
            <w:vAlign w:val="center"/>
          </w:tcPr>
          <w:p w14:paraId="74FAA6E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=31人</w:t>
            </w:r>
          </w:p>
        </w:tc>
        <w:tc>
          <w:tcPr>
            <w:tcW w:w="328" w:type="pct"/>
            <w:tcBorders>
              <w:top w:val="nil"/>
              <w:left w:val="nil"/>
              <w:bottom w:val="single" w:sz="4" w:space="0" w:color="auto"/>
              <w:right w:val="single" w:sz="4" w:space="0" w:color="auto"/>
            </w:tcBorders>
            <w:vAlign w:val="center"/>
          </w:tcPr>
          <w:p w14:paraId="4EE141A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A0B92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AEBCEF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6F52E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31人</w:t>
            </w:r>
          </w:p>
        </w:tc>
        <w:tc>
          <w:tcPr>
            <w:tcW w:w="327" w:type="pct"/>
            <w:tcBorders>
              <w:top w:val="nil"/>
              <w:left w:val="nil"/>
              <w:bottom w:val="single" w:sz="4" w:space="0" w:color="auto"/>
              <w:right w:val="single" w:sz="4" w:space="0" w:color="auto"/>
            </w:tcBorders>
            <w:vAlign w:val="center"/>
          </w:tcPr>
          <w:p w14:paraId="00CCA08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537BD8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066FA7E3"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769E896F" w14:textId="77777777" w:rsidTr="00785E7D">
        <w:trPr>
          <w:trHeight w:val="800"/>
        </w:trPr>
        <w:tc>
          <w:tcPr>
            <w:tcW w:w="328" w:type="pct"/>
            <w:vMerge/>
            <w:tcBorders>
              <w:left w:val="single" w:sz="4" w:space="0" w:color="auto"/>
              <w:right w:val="single" w:sz="4" w:space="0" w:color="auto"/>
            </w:tcBorders>
            <w:vAlign w:val="center"/>
          </w:tcPr>
          <w:p w14:paraId="014B1214"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8013387"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22869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492AEF7"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4" w:type="pct"/>
            <w:tcBorders>
              <w:top w:val="nil"/>
              <w:left w:val="nil"/>
              <w:bottom w:val="single" w:sz="4" w:space="0" w:color="auto"/>
              <w:right w:val="single" w:sz="4" w:space="0" w:color="auto"/>
            </w:tcBorders>
            <w:vAlign w:val="center"/>
          </w:tcPr>
          <w:p w14:paraId="4A4F1E9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85526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5BA826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F2ABB4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5EB222"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CE4B69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3CA7F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B03F5D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FBD7E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1597AB9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FABF656" w14:textId="77777777" w:rsidTr="00785E7D">
        <w:trPr>
          <w:trHeight w:val="800"/>
        </w:trPr>
        <w:tc>
          <w:tcPr>
            <w:tcW w:w="328" w:type="pct"/>
            <w:vMerge/>
            <w:tcBorders>
              <w:left w:val="single" w:sz="4" w:space="0" w:color="auto"/>
              <w:right w:val="single" w:sz="4" w:space="0" w:color="auto"/>
            </w:tcBorders>
            <w:vAlign w:val="center"/>
          </w:tcPr>
          <w:p w14:paraId="3B0B4F66"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F1E16F"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9622FF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6D641D6"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4" w:type="pct"/>
            <w:tcBorders>
              <w:top w:val="nil"/>
              <w:left w:val="nil"/>
              <w:bottom w:val="single" w:sz="4" w:space="0" w:color="auto"/>
              <w:right w:val="single" w:sz="4" w:space="0" w:color="auto"/>
            </w:tcBorders>
            <w:vAlign w:val="center"/>
          </w:tcPr>
          <w:p w14:paraId="74A8904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B4A07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97D65A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AB2734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FCEB3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3D92AD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4D214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301A43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1049CB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18FD7CDD"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C0AA10A" w14:textId="77777777" w:rsidTr="00785E7D">
        <w:trPr>
          <w:trHeight w:val="800"/>
        </w:trPr>
        <w:tc>
          <w:tcPr>
            <w:tcW w:w="328" w:type="pct"/>
            <w:vMerge/>
            <w:tcBorders>
              <w:left w:val="single" w:sz="4" w:space="0" w:color="auto"/>
              <w:right w:val="single" w:sz="4" w:space="0" w:color="auto"/>
            </w:tcBorders>
            <w:vAlign w:val="center"/>
          </w:tcPr>
          <w:p w14:paraId="13162919"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4334E1E"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48AAE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1D1C0E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4" w:type="pct"/>
            <w:tcBorders>
              <w:top w:val="nil"/>
              <w:left w:val="nil"/>
              <w:bottom w:val="single" w:sz="4" w:space="0" w:color="auto"/>
              <w:right w:val="single" w:sz="4" w:space="0" w:color="auto"/>
            </w:tcBorders>
            <w:vAlign w:val="center"/>
          </w:tcPr>
          <w:p w14:paraId="56E32FD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AF52F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50E1A2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90F31B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F460D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83362F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69195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8FDF6A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EC023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061CDB0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53FB333" w14:textId="77777777" w:rsidTr="00785E7D">
        <w:trPr>
          <w:trHeight w:val="800"/>
        </w:trPr>
        <w:tc>
          <w:tcPr>
            <w:tcW w:w="328" w:type="pct"/>
            <w:vMerge/>
            <w:tcBorders>
              <w:left w:val="single" w:sz="4" w:space="0" w:color="auto"/>
              <w:right w:val="single" w:sz="4" w:space="0" w:color="auto"/>
            </w:tcBorders>
            <w:vAlign w:val="center"/>
          </w:tcPr>
          <w:p w14:paraId="5ED0B0C8"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1AD2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B1137E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E995DF9"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每村服务群众专项经费标准</w:t>
            </w:r>
          </w:p>
        </w:tc>
        <w:tc>
          <w:tcPr>
            <w:tcW w:w="334" w:type="pct"/>
            <w:tcBorders>
              <w:top w:val="nil"/>
              <w:left w:val="nil"/>
              <w:bottom w:val="single" w:sz="4" w:space="0" w:color="auto"/>
              <w:right w:val="single" w:sz="4" w:space="0" w:color="auto"/>
            </w:tcBorders>
            <w:vAlign w:val="center"/>
          </w:tcPr>
          <w:p w14:paraId="6CB6EBE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083E91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&lt;=11万/村</w:t>
            </w:r>
          </w:p>
        </w:tc>
        <w:tc>
          <w:tcPr>
            <w:tcW w:w="334" w:type="pct"/>
            <w:tcBorders>
              <w:top w:val="nil"/>
              <w:left w:val="nil"/>
              <w:bottom w:val="single" w:sz="4" w:space="0" w:color="auto"/>
              <w:right w:val="single" w:sz="4" w:space="0" w:color="auto"/>
            </w:tcBorders>
            <w:vAlign w:val="center"/>
          </w:tcPr>
          <w:p w14:paraId="1F91BC7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=11万/村</w:t>
            </w:r>
          </w:p>
        </w:tc>
        <w:tc>
          <w:tcPr>
            <w:tcW w:w="328" w:type="pct"/>
            <w:tcBorders>
              <w:top w:val="nil"/>
              <w:left w:val="nil"/>
              <w:bottom w:val="single" w:sz="4" w:space="0" w:color="auto"/>
              <w:right w:val="single" w:sz="4" w:space="0" w:color="auto"/>
            </w:tcBorders>
            <w:vAlign w:val="center"/>
          </w:tcPr>
          <w:p w14:paraId="34F737E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27A41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ACF72D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37512B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11万/村</w:t>
            </w:r>
          </w:p>
        </w:tc>
        <w:tc>
          <w:tcPr>
            <w:tcW w:w="327" w:type="pct"/>
            <w:tcBorders>
              <w:top w:val="nil"/>
              <w:left w:val="nil"/>
              <w:bottom w:val="single" w:sz="4" w:space="0" w:color="auto"/>
              <w:right w:val="single" w:sz="4" w:space="0" w:color="auto"/>
            </w:tcBorders>
            <w:vAlign w:val="center"/>
          </w:tcPr>
          <w:p w14:paraId="4D5CFA2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F5C96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2A3BDAA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0E392DA" w14:textId="77777777" w:rsidTr="00785E7D">
        <w:trPr>
          <w:trHeight w:val="800"/>
        </w:trPr>
        <w:tc>
          <w:tcPr>
            <w:tcW w:w="328" w:type="pct"/>
            <w:vMerge/>
            <w:tcBorders>
              <w:left w:val="single" w:sz="4" w:space="0" w:color="auto"/>
              <w:right w:val="single" w:sz="4" w:space="0" w:color="auto"/>
            </w:tcBorders>
            <w:vAlign w:val="center"/>
          </w:tcPr>
          <w:p w14:paraId="07CA9268"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15F625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434BA2A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47ABC9B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受益村民人数</w:t>
            </w:r>
            <w:proofErr w:type="spellEnd"/>
          </w:p>
        </w:tc>
        <w:tc>
          <w:tcPr>
            <w:tcW w:w="334" w:type="pct"/>
            <w:tcBorders>
              <w:top w:val="nil"/>
              <w:left w:val="nil"/>
              <w:bottom w:val="single" w:sz="4" w:space="0" w:color="auto"/>
              <w:right w:val="single" w:sz="4" w:space="0" w:color="auto"/>
            </w:tcBorders>
            <w:vAlign w:val="center"/>
          </w:tcPr>
          <w:p w14:paraId="2466701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8E7BAF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3CFC529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36F897C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E2DCD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F3E3AF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61698F2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=3000人</w:t>
            </w:r>
          </w:p>
        </w:tc>
        <w:tc>
          <w:tcPr>
            <w:tcW w:w="327" w:type="pct"/>
            <w:tcBorders>
              <w:top w:val="nil"/>
              <w:left w:val="nil"/>
              <w:bottom w:val="single" w:sz="4" w:space="0" w:color="auto"/>
              <w:right w:val="single" w:sz="4" w:space="0" w:color="auto"/>
            </w:tcBorders>
            <w:vAlign w:val="center"/>
          </w:tcPr>
          <w:p w14:paraId="29A6324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67E27B9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76AD495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A77FFBE" w14:textId="77777777" w:rsidTr="00785E7D">
        <w:trPr>
          <w:trHeight w:val="800"/>
        </w:trPr>
        <w:tc>
          <w:tcPr>
            <w:tcW w:w="328" w:type="pct"/>
            <w:vMerge/>
            <w:tcBorders>
              <w:left w:val="single" w:sz="4" w:space="0" w:color="auto"/>
              <w:right w:val="single" w:sz="4" w:space="0" w:color="auto"/>
            </w:tcBorders>
            <w:vAlign w:val="center"/>
          </w:tcPr>
          <w:p w14:paraId="6585A5F6"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33CB671"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2FF25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97156B6"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村委会服务质量提升率</w:t>
            </w:r>
          </w:p>
        </w:tc>
        <w:tc>
          <w:tcPr>
            <w:tcW w:w="334" w:type="pct"/>
            <w:tcBorders>
              <w:top w:val="nil"/>
              <w:left w:val="nil"/>
              <w:bottom w:val="single" w:sz="4" w:space="0" w:color="auto"/>
              <w:right w:val="single" w:sz="4" w:space="0" w:color="auto"/>
            </w:tcBorders>
            <w:vAlign w:val="center"/>
          </w:tcPr>
          <w:p w14:paraId="6C18732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06CD1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7CF6425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E5D02A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3B219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83CFA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C13B6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331128F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45CCB3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66ECEE1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E3EF2E9"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589AE5C0"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96CECC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2C3D1E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D58555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4" w:type="pct"/>
            <w:tcBorders>
              <w:top w:val="nil"/>
              <w:left w:val="nil"/>
              <w:bottom w:val="single" w:sz="4" w:space="0" w:color="auto"/>
              <w:right w:val="single" w:sz="4" w:space="0" w:color="auto"/>
            </w:tcBorders>
            <w:vAlign w:val="center"/>
          </w:tcPr>
          <w:p w14:paraId="20CE12D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CB68D9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262A38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D27A14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62B54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9D0224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BFE95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6D66950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36F134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2742F1B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16EA677"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FF9A5C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75A2BB9"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94C1CEB"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7FE2C80"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CFE0F22"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9973CA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9FEC071"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D29667F"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84DFFDD"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35D8014"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5073AFC" w14:textId="77777777" w:rsidR="000676B8" w:rsidRPr="001D5B1B" w:rsidRDefault="000676B8" w:rsidP="00785E7D">
            <w:pPr>
              <w:rPr>
                <w:rFonts w:ascii="宋体" w:eastAsia="宋体" w:hAnsi="宋体" w:cs="宋体" w:hint="eastAsia"/>
                <w:color w:val="000000"/>
                <w:sz w:val="18"/>
                <w:szCs w:val="18"/>
              </w:rPr>
            </w:pPr>
          </w:p>
        </w:tc>
      </w:tr>
    </w:tbl>
    <w:p w14:paraId="3CF52A07"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45A1FB1"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0676B8" w:rsidRPr="001D5B1B" w14:paraId="5DAE3DFE"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07E984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3A4A082"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2024年度下派选调生到村工作中央财政补助资金</w:t>
            </w:r>
          </w:p>
        </w:tc>
      </w:tr>
      <w:tr w:rsidR="000676B8" w:rsidRPr="001D5B1B" w14:paraId="3C8285B9"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08D1DE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40C0FE96" w14:textId="43D6B4C9"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46F387E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07B16BD5" w14:textId="6D1CB513"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611BE8EE"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650DEA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77A7B58"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0DAAE5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705E40F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AEF91B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3B5B35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CAD90F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599FC38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0C394703"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06C3CDBA"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0B8153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111AA4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2.81</w:t>
            </w:r>
          </w:p>
        </w:tc>
        <w:tc>
          <w:tcPr>
            <w:tcW w:w="984" w:type="pct"/>
            <w:gridSpan w:val="3"/>
            <w:tcBorders>
              <w:top w:val="single" w:sz="4" w:space="0" w:color="auto"/>
              <w:left w:val="nil"/>
              <w:bottom w:val="single" w:sz="4" w:space="0" w:color="auto"/>
              <w:right w:val="single" w:sz="4" w:space="0" w:color="auto"/>
            </w:tcBorders>
            <w:vAlign w:val="center"/>
          </w:tcPr>
          <w:p w14:paraId="2DBD54F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2.81</w:t>
            </w:r>
          </w:p>
        </w:tc>
        <w:tc>
          <w:tcPr>
            <w:tcW w:w="708" w:type="pct"/>
            <w:gridSpan w:val="2"/>
            <w:tcBorders>
              <w:top w:val="single" w:sz="4" w:space="0" w:color="auto"/>
              <w:left w:val="nil"/>
              <w:bottom w:val="single" w:sz="4" w:space="0" w:color="auto"/>
              <w:right w:val="single" w:sz="4" w:space="0" w:color="auto"/>
            </w:tcBorders>
            <w:vAlign w:val="center"/>
          </w:tcPr>
          <w:p w14:paraId="537110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2.81</w:t>
            </w:r>
          </w:p>
        </w:tc>
        <w:tc>
          <w:tcPr>
            <w:tcW w:w="671" w:type="pct"/>
            <w:gridSpan w:val="2"/>
            <w:tcBorders>
              <w:top w:val="nil"/>
              <w:left w:val="nil"/>
              <w:bottom w:val="single" w:sz="4" w:space="0" w:color="auto"/>
              <w:right w:val="single" w:sz="4" w:space="0" w:color="auto"/>
            </w:tcBorders>
            <w:vAlign w:val="center"/>
          </w:tcPr>
          <w:p w14:paraId="33959B8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D7BCEB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61B5884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27929A35"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0C65FB4F"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F66C88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5280A8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2.81</w:t>
            </w:r>
          </w:p>
        </w:tc>
        <w:tc>
          <w:tcPr>
            <w:tcW w:w="984" w:type="pct"/>
            <w:gridSpan w:val="3"/>
            <w:tcBorders>
              <w:top w:val="single" w:sz="4" w:space="0" w:color="auto"/>
              <w:left w:val="nil"/>
              <w:bottom w:val="single" w:sz="4" w:space="0" w:color="auto"/>
              <w:right w:val="single" w:sz="4" w:space="0" w:color="auto"/>
            </w:tcBorders>
            <w:vAlign w:val="center"/>
          </w:tcPr>
          <w:p w14:paraId="4C27F5C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2.81</w:t>
            </w:r>
          </w:p>
        </w:tc>
        <w:tc>
          <w:tcPr>
            <w:tcW w:w="708" w:type="pct"/>
            <w:gridSpan w:val="2"/>
            <w:tcBorders>
              <w:top w:val="single" w:sz="4" w:space="0" w:color="auto"/>
              <w:left w:val="nil"/>
              <w:bottom w:val="single" w:sz="4" w:space="0" w:color="auto"/>
              <w:right w:val="single" w:sz="4" w:space="0" w:color="auto"/>
            </w:tcBorders>
            <w:vAlign w:val="center"/>
          </w:tcPr>
          <w:p w14:paraId="340D3B0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2.81</w:t>
            </w:r>
          </w:p>
        </w:tc>
        <w:tc>
          <w:tcPr>
            <w:tcW w:w="671" w:type="pct"/>
            <w:gridSpan w:val="2"/>
            <w:tcBorders>
              <w:top w:val="nil"/>
              <w:left w:val="nil"/>
              <w:bottom w:val="single" w:sz="4" w:space="0" w:color="auto"/>
              <w:right w:val="single" w:sz="4" w:space="0" w:color="auto"/>
            </w:tcBorders>
            <w:vAlign w:val="center"/>
            <w:hideMark/>
          </w:tcPr>
          <w:p w14:paraId="7A9F0E14"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2EC037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34E8D6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757F3E26"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3E32A052"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73D450D"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48EE6B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9355F3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F92499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A1E482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6C2C44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8F0B5E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2011196F"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D8032D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2A2B1F7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536335B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34AD4830"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4B096A46" w14:textId="77777777" w:rsidR="000676B8" w:rsidRPr="001D5B1B" w:rsidRDefault="000676B8" w:rsidP="00785E7D">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433EED0D"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【2023】41号文件要求，为大石头乡下派选调生计划录用（暂缺）2名，给予教育培训经费、国情调研经费、服务群众专项经费等补助2.8169万元，通过补助提高到村工作选调生基本生活水平及工作积极性。</w:t>
            </w:r>
          </w:p>
        </w:tc>
        <w:tc>
          <w:tcPr>
            <w:tcW w:w="2558" w:type="pct"/>
            <w:gridSpan w:val="7"/>
            <w:tcBorders>
              <w:top w:val="single" w:sz="4" w:space="0" w:color="auto"/>
              <w:left w:val="nil"/>
              <w:bottom w:val="single" w:sz="4" w:space="0" w:color="auto"/>
              <w:right w:val="single" w:sz="4" w:space="0" w:color="auto"/>
            </w:tcBorders>
            <w:vAlign w:val="center"/>
          </w:tcPr>
          <w:p w14:paraId="6018DB98"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使用2.81万元资金，用于2名选调生一次性安置费0.6万元、教育培训经费0.5万元、国情调研经费0.5169万元、服务群众专项经费1.2万元；通过该项目的实施，保障了到村工作选调生基本生活，解决工作及生活的经费需求，提高了选调生工作积极性，促进了基层干部队伍的年轻化和专业化建设，能够为农村基层治理提供新的思路和方法，推动了基层治理体系和治理能力现代化。</w:t>
            </w:r>
          </w:p>
        </w:tc>
      </w:tr>
      <w:tr w:rsidR="000676B8" w:rsidRPr="001D5B1B" w14:paraId="3E0F876E"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76B7177A"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90C8C7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174C54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7C058A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91508A8"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6F9EBA6"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7CD2183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2F8F3AB"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3A8A563"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7DD9EA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C1B744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447E5C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54739B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787F132C"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412BE35B"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74CB57F5"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7FA396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57917B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1904FAD"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补助选调生人数</w:t>
            </w:r>
            <w:proofErr w:type="spellEnd"/>
          </w:p>
        </w:tc>
        <w:tc>
          <w:tcPr>
            <w:tcW w:w="334" w:type="pct"/>
            <w:tcBorders>
              <w:top w:val="nil"/>
              <w:left w:val="nil"/>
              <w:bottom w:val="single" w:sz="4" w:space="0" w:color="auto"/>
              <w:right w:val="single" w:sz="4" w:space="0" w:color="auto"/>
            </w:tcBorders>
            <w:vAlign w:val="center"/>
          </w:tcPr>
          <w:p w14:paraId="784D8B8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1EE47D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5" w:type="pct"/>
            <w:tcBorders>
              <w:top w:val="nil"/>
              <w:left w:val="nil"/>
              <w:bottom w:val="single" w:sz="4" w:space="0" w:color="auto"/>
              <w:right w:val="single" w:sz="4" w:space="0" w:color="auto"/>
            </w:tcBorders>
            <w:vAlign w:val="center"/>
          </w:tcPr>
          <w:p w14:paraId="3D467A0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53C4AC4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B12B13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72510A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3FD8F32"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6B3C8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9FE6FF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711B58D5"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3DAE5892" w14:textId="77777777" w:rsidTr="00785E7D">
        <w:trPr>
          <w:trHeight w:val="800"/>
        </w:trPr>
        <w:tc>
          <w:tcPr>
            <w:tcW w:w="328" w:type="pct"/>
            <w:vMerge/>
            <w:tcBorders>
              <w:left w:val="single" w:sz="4" w:space="0" w:color="auto"/>
              <w:right w:val="single" w:sz="4" w:space="0" w:color="auto"/>
            </w:tcBorders>
            <w:vAlign w:val="center"/>
            <w:hideMark/>
          </w:tcPr>
          <w:p w14:paraId="4BBDFD30"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2A70030"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BBF24E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EF7883D"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1932493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930115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415CCD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360EBB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40870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E8806E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7EC2EE"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09290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77180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EE0B5E1"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5B92C942" w14:textId="77777777" w:rsidTr="00785E7D">
        <w:trPr>
          <w:trHeight w:val="800"/>
        </w:trPr>
        <w:tc>
          <w:tcPr>
            <w:tcW w:w="328" w:type="pct"/>
            <w:vMerge/>
            <w:tcBorders>
              <w:left w:val="single" w:sz="4" w:space="0" w:color="auto"/>
              <w:right w:val="single" w:sz="4" w:space="0" w:color="auto"/>
            </w:tcBorders>
            <w:vAlign w:val="center"/>
          </w:tcPr>
          <w:p w14:paraId="6488BF2A"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D1A9E33"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33F29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0EEE353"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5793B7C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8FE11D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5FFB9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E85E79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1395AE"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46202A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0CEE0D"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154EB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790B08"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8A9223A"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E76B7AE" w14:textId="77777777" w:rsidTr="00785E7D">
        <w:trPr>
          <w:trHeight w:val="800"/>
        </w:trPr>
        <w:tc>
          <w:tcPr>
            <w:tcW w:w="328" w:type="pct"/>
            <w:vMerge/>
            <w:tcBorders>
              <w:left w:val="single" w:sz="4" w:space="0" w:color="auto"/>
              <w:right w:val="single" w:sz="4" w:space="0" w:color="auto"/>
            </w:tcBorders>
            <w:vAlign w:val="center"/>
          </w:tcPr>
          <w:p w14:paraId="293FE00A"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282AB2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9ED215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92480C3"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一次性安置费</w:t>
            </w:r>
            <w:proofErr w:type="spellEnd"/>
          </w:p>
        </w:tc>
        <w:tc>
          <w:tcPr>
            <w:tcW w:w="334" w:type="pct"/>
            <w:tcBorders>
              <w:top w:val="nil"/>
              <w:left w:val="nil"/>
              <w:bottom w:val="single" w:sz="4" w:space="0" w:color="auto"/>
              <w:right w:val="single" w:sz="4" w:space="0" w:color="auto"/>
            </w:tcBorders>
            <w:vAlign w:val="center"/>
          </w:tcPr>
          <w:p w14:paraId="686C8C3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74CBA0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&lt;=6000元</w:t>
            </w:r>
          </w:p>
        </w:tc>
        <w:tc>
          <w:tcPr>
            <w:tcW w:w="335" w:type="pct"/>
            <w:tcBorders>
              <w:top w:val="nil"/>
              <w:left w:val="nil"/>
              <w:bottom w:val="single" w:sz="4" w:space="0" w:color="auto"/>
              <w:right w:val="single" w:sz="4" w:space="0" w:color="auto"/>
            </w:tcBorders>
            <w:vAlign w:val="center"/>
          </w:tcPr>
          <w:p w14:paraId="45889AE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=6000元</w:t>
            </w:r>
          </w:p>
        </w:tc>
        <w:tc>
          <w:tcPr>
            <w:tcW w:w="328" w:type="pct"/>
            <w:tcBorders>
              <w:top w:val="nil"/>
              <w:left w:val="nil"/>
              <w:bottom w:val="single" w:sz="4" w:space="0" w:color="auto"/>
              <w:right w:val="single" w:sz="4" w:space="0" w:color="auto"/>
            </w:tcBorders>
            <w:vAlign w:val="center"/>
          </w:tcPr>
          <w:p w14:paraId="24AB17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B3B70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3810E2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082DF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D7D04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5EA13E"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45C92C1"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41D84B6" w14:textId="77777777" w:rsidTr="00785E7D">
        <w:trPr>
          <w:trHeight w:val="800"/>
        </w:trPr>
        <w:tc>
          <w:tcPr>
            <w:tcW w:w="328" w:type="pct"/>
            <w:vMerge/>
            <w:tcBorders>
              <w:left w:val="single" w:sz="4" w:space="0" w:color="auto"/>
              <w:right w:val="single" w:sz="4" w:space="0" w:color="auto"/>
            </w:tcBorders>
            <w:vAlign w:val="center"/>
          </w:tcPr>
          <w:p w14:paraId="7B713F36"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92F2E1"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7C69B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1F18D3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教育培训经费</w:t>
            </w:r>
            <w:proofErr w:type="spellEnd"/>
          </w:p>
        </w:tc>
        <w:tc>
          <w:tcPr>
            <w:tcW w:w="334" w:type="pct"/>
            <w:tcBorders>
              <w:top w:val="nil"/>
              <w:left w:val="nil"/>
              <w:bottom w:val="single" w:sz="4" w:space="0" w:color="auto"/>
              <w:right w:val="single" w:sz="4" w:space="0" w:color="auto"/>
            </w:tcBorders>
            <w:vAlign w:val="center"/>
          </w:tcPr>
          <w:p w14:paraId="1AC3661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530B53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335" w:type="pct"/>
            <w:tcBorders>
              <w:top w:val="nil"/>
              <w:left w:val="nil"/>
              <w:bottom w:val="single" w:sz="4" w:space="0" w:color="auto"/>
              <w:right w:val="single" w:sz="4" w:space="0" w:color="auto"/>
            </w:tcBorders>
            <w:vAlign w:val="center"/>
          </w:tcPr>
          <w:p w14:paraId="48A584B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328" w:type="pct"/>
            <w:tcBorders>
              <w:top w:val="nil"/>
              <w:left w:val="nil"/>
              <w:bottom w:val="single" w:sz="4" w:space="0" w:color="auto"/>
              <w:right w:val="single" w:sz="4" w:space="0" w:color="auto"/>
            </w:tcBorders>
            <w:vAlign w:val="center"/>
          </w:tcPr>
          <w:p w14:paraId="10E0D94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FCB4F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5B638D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AAFB89E"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4A72C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22B71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57D6523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80F607A" w14:textId="77777777" w:rsidTr="00785E7D">
        <w:trPr>
          <w:trHeight w:val="800"/>
        </w:trPr>
        <w:tc>
          <w:tcPr>
            <w:tcW w:w="328" w:type="pct"/>
            <w:vMerge/>
            <w:tcBorders>
              <w:left w:val="single" w:sz="4" w:space="0" w:color="auto"/>
              <w:right w:val="single" w:sz="4" w:space="0" w:color="auto"/>
            </w:tcBorders>
            <w:vAlign w:val="center"/>
          </w:tcPr>
          <w:p w14:paraId="0B792DCF"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DF230F"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50CD8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7E91D5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国情调研经费</w:t>
            </w:r>
            <w:proofErr w:type="spellEnd"/>
          </w:p>
        </w:tc>
        <w:tc>
          <w:tcPr>
            <w:tcW w:w="334" w:type="pct"/>
            <w:tcBorders>
              <w:top w:val="nil"/>
              <w:left w:val="nil"/>
              <w:bottom w:val="single" w:sz="4" w:space="0" w:color="auto"/>
              <w:right w:val="single" w:sz="4" w:space="0" w:color="auto"/>
            </w:tcBorders>
            <w:vAlign w:val="center"/>
          </w:tcPr>
          <w:p w14:paraId="15176B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E71858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&lt;=5169元</w:t>
            </w:r>
          </w:p>
        </w:tc>
        <w:tc>
          <w:tcPr>
            <w:tcW w:w="335" w:type="pct"/>
            <w:tcBorders>
              <w:top w:val="nil"/>
              <w:left w:val="nil"/>
              <w:bottom w:val="single" w:sz="4" w:space="0" w:color="auto"/>
              <w:right w:val="single" w:sz="4" w:space="0" w:color="auto"/>
            </w:tcBorders>
            <w:vAlign w:val="center"/>
          </w:tcPr>
          <w:p w14:paraId="241D007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=5169元</w:t>
            </w:r>
          </w:p>
        </w:tc>
        <w:tc>
          <w:tcPr>
            <w:tcW w:w="328" w:type="pct"/>
            <w:tcBorders>
              <w:top w:val="nil"/>
              <w:left w:val="nil"/>
              <w:bottom w:val="single" w:sz="4" w:space="0" w:color="auto"/>
              <w:right w:val="single" w:sz="4" w:space="0" w:color="auto"/>
            </w:tcBorders>
            <w:vAlign w:val="center"/>
          </w:tcPr>
          <w:p w14:paraId="07A775F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65B9C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F941B5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E8FC71"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296B3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0319F6"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1A07CB4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D1824CC" w14:textId="77777777" w:rsidTr="00785E7D">
        <w:trPr>
          <w:trHeight w:val="800"/>
        </w:trPr>
        <w:tc>
          <w:tcPr>
            <w:tcW w:w="328" w:type="pct"/>
            <w:vMerge/>
            <w:tcBorders>
              <w:left w:val="single" w:sz="4" w:space="0" w:color="auto"/>
              <w:right w:val="single" w:sz="4" w:space="0" w:color="auto"/>
            </w:tcBorders>
            <w:vAlign w:val="center"/>
          </w:tcPr>
          <w:p w14:paraId="40F50CCD"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3F8DE3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71408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CC5CB3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服务群众专项经费</w:t>
            </w:r>
            <w:proofErr w:type="spellEnd"/>
          </w:p>
        </w:tc>
        <w:tc>
          <w:tcPr>
            <w:tcW w:w="334" w:type="pct"/>
            <w:tcBorders>
              <w:top w:val="nil"/>
              <w:left w:val="nil"/>
              <w:bottom w:val="single" w:sz="4" w:space="0" w:color="auto"/>
              <w:right w:val="single" w:sz="4" w:space="0" w:color="auto"/>
            </w:tcBorders>
            <w:vAlign w:val="center"/>
          </w:tcPr>
          <w:p w14:paraId="1B1107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5C2D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&lt;=12000元</w:t>
            </w:r>
          </w:p>
        </w:tc>
        <w:tc>
          <w:tcPr>
            <w:tcW w:w="335" w:type="pct"/>
            <w:tcBorders>
              <w:top w:val="nil"/>
              <w:left w:val="nil"/>
              <w:bottom w:val="single" w:sz="4" w:space="0" w:color="auto"/>
              <w:right w:val="single" w:sz="4" w:space="0" w:color="auto"/>
            </w:tcBorders>
            <w:vAlign w:val="center"/>
          </w:tcPr>
          <w:p w14:paraId="265124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=12000元</w:t>
            </w:r>
          </w:p>
        </w:tc>
        <w:tc>
          <w:tcPr>
            <w:tcW w:w="328" w:type="pct"/>
            <w:tcBorders>
              <w:top w:val="nil"/>
              <w:left w:val="nil"/>
              <w:bottom w:val="single" w:sz="4" w:space="0" w:color="auto"/>
              <w:right w:val="single" w:sz="4" w:space="0" w:color="auto"/>
            </w:tcBorders>
            <w:vAlign w:val="center"/>
          </w:tcPr>
          <w:p w14:paraId="11E5ECE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BF0F5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8BD901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4DC7BA"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F410B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316CA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2233E4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DD62EEA" w14:textId="77777777" w:rsidTr="00785E7D">
        <w:trPr>
          <w:trHeight w:val="800"/>
        </w:trPr>
        <w:tc>
          <w:tcPr>
            <w:tcW w:w="328" w:type="pct"/>
            <w:vMerge/>
            <w:tcBorders>
              <w:left w:val="single" w:sz="4" w:space="0" w:color="auto"/>
              <w:right w:val="single" w:sz="4" w:space="0" w:color="auto"/>
            </w:tcBorders>
            <w:vAlign w:val="center"/>
          </w:tcPr>
          <w:p w14:paraId="62487023"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002DA3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87B22B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6F07891"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4" w:type="pct"/>
            <w:tcBorders>
              <w:top w:val="nil"/>
              <w:left w:val="nil"/>
              <w:bottom w:val="single" w:sz="4" w:space="0" w:color="auto"/>
              <w:right w:val="single" w:sz="4" w:space="0" w:color="auto"/>
            </w:tcBorders>
            <w:vAlign w:val="center"/>
          </w:tcPr>
          <w:p w14:paraId="524E063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651B7B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801966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FF322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81DCE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A048E0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C9123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BCC648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3970B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5A74A31"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A3B07AB"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7CD29D2C"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6E49CD7"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61C7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1366DC5"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选调生正常工作开展率</w:t>
            </w:r>
          </w:p>
        </w:tc>
        <w:tc>
          <w:tcPr>
            <w:tcW w:w="334" w:type="pct"/>
            <w:tcBorders>
              <w:top w:val="nil"/>
              <w:left w:val="nil"/>
              <w:bottom w:val="single" w:sz="4" w:space="0" w:color="auto"/>
              <w:right w:val="single" w:sz="4" w:space="0" w:color="auto"/>
            </w:tcBorders>
            <w:vAlign w:val="center"/>
          </w:tcPr>
          <w:p w14:paraId="501E1FA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EB1BBC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37CFD1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D06E9C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43193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22BF78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C2C822"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84AA0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E7AB743"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4D56973"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691F478"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5A1E90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F74F346"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4A5C6CE" w14:textId="77777777" w:rsidR="000676B8" w:rsidRPr="001D5B1B" w:rsidRDefault="000676B8" w:rsidP="00785E7D">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26C8A8C6"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AFF88E5"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833B8A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33F6ABC"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2EE6B24"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F910A70"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A4A33AA" w14:textId="77777777" w:rsidR="000676B8" w:rsidRPr="001D5B1B" w:rsidRDefault="000676B8" w:rsidP="00785E7D">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3BACFDD0" w14:textId="77777777" w:rsidR="000676B8" w:rsidRPr="001D5B1B" w:rsidRDefault="000676B8" w:rsidP="00785E7D">
            <w:pPr>
              <w:rPr>
                <w:rFonts w:ascii="宋体" w:eastAsia="宋体" w:hAnsi="宋体" w:cs="宋体" w:hint="eastAsia"/>
                <w:color w:val="000000"/>
                <w:sz w:val="18"/>
                <w:szCs w:val="18"/>
              </w:rPr>
            </w:pPr>
          </w:p>
        </w:tc>
      </w:tr>
    </w:tbl>
    <w:p w14:paraId="585C8C9D"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18B47F6"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0676B8" w:rsidRPr="001D5B1B" w14:paraId="6A3889B9" w14:textId="77777777" w:rsidTr="00785E7D">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7549BE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53EDF0B7"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2024年度人大代表活动经费和立法监督经费</w:t>
            </w:r>
          </w:p>
        </w:tc>
      </w:tr>
      <w:tr w:rsidR="000676B8" w:rsidRPr="001D5B1B" w14:paraId="27B767B0" w14:textId="77777777" w:rsidTr="00785E7D">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60877F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DEF1EF0" w14:textId="2FAA2CC9"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c>
          <w:tcPr>
            <w:tcW w:w="650" w:type="pct"/>
            <w:gridSpan w:val="2"/>
            <w:tcBorders>
              <w:top w:val="single" w:sz="4" w:space="0" w:color="auto"/>
              <w:left w:val="nil"/>
              <w:bottom w:val="single" w:sz="4" w:space="0" w:color="auto"/>
              <w:right w:val="single" w:sz="4" w:space="0" w:color="auto"/>
            </w:tcBorders>
            <w:vAlign w:val="center"/>
            <w:hideMark/>
          </w:tcPr>
          <w:p w14:paraId="3982BFB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6801CA36" w14:textId="3A84FDB2"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78C8352A" w14:textId="77777777" w:rsidTr="00785E7D">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2119E4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8F12338" w14:textId="77777777" w:rsidR="000676B8" w:rsidRPr="001D5B1B" w:rsidRDefault="000676B8" w:rsidP="00785E7D">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15E0DBA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6E56A9D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DBEB51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6834E85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50C3823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7768566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0AD59E12"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33AC747C"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9FD85F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0E0A766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996" w:type="pct"/>
            <w:gridSpan w:val="3"/>
            <w:tcBorders>
              <w:top w:val="single" w:sz="4" w:space="0" w:color="auto"/>
              <w:left w:val="nil"/>
              <w:bottom w:val="single" w:sz="4" w:space="0" w:color="auto"/>
              <w:right w:val="single" w:sz="4" w:space="0" w:color="auto"/>
            </w:tcBorders>
            <w:vAlign w:val="center"/>
          </w:tcPr>
          <w:p w14:paraId="426C530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50" w:type="pct"/>
            <w:gridSpan w:val="2"/>
            <w:tcBorders>
              <w:top w:val="single" w:sz="4" w:space="0" w:color="auto"/>
              <w:left w:val="nil"/>
              <w:bottom w:val="single" w:sz="4" w:space="0" w:color="auto"/>
              <w:right w:val="single" w:sz="4" w:space="0" w:color="auto"/>
            </w:tcBorders>
            <w:vAlign w:val="center"/>
          </w:tcPr>
          <w:p w14:paraId="50BB4EE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81" w:type="pct"/>
            <w:gridSpan w:val="2"/>
            <w:tcBorders>
              <w:top w:val="nil"/>
              <w:left w:val="nil"/>
              <w:bottom w:val="single" w:sz="4" w:space="0" w:color="auto"/>
              <w:right w:val="single" w:sz="4" w:space="0" w:color="auto"/>
            </w:tcBorders>
            <w:vAlign w:val="center"/>
          </w:tcPr>
          <w:p w14:paraId="3CCEAF5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602951A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2C2E649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196C3FCA"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401DC845"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198CD9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6E14017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996" w:type="pct"/>
            <w:gridSpan w:val="3"/>
            <w:tcBorders>
              <w:top w:val="single" w:sz="4" w:space="0" w:color="auto"/>
              <w:left w:val="nil"/>
              <w:bottom w:val="single" w:sz="4" w:space="0" w:color="auto"/>
              <w:right w:val="single" w:sz="4" w:space="0" w:color="auto"/>
            </w:tcBorders>
            <w:vAlign w:val="center"/>
          </w:tcPr>
          <w:p w14:paraId="1089AD8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50" w:type="pct"/>
            <w:gridSpan w:val="2"/>
            <w:tcBorders>
              <w:top w:val="single" w:sz="4" w:space="0" w:color="auto"/>
              <w:left w:val="nil"/>
              <w:bottom w:val="single" w:sz="4" w:space="0" w:color="auto"/>
              <w:right w:val="single" w:sz="4" w:space="0" w:color="auto"/>
            </w:tcBorders>
            <w:vAlign w:val="center"/>
          </w:tcPr>
          <w:p w14:paraId="0CD369A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81" w:type="pct"/>
            <w:gridSpan w:val="2"/>
            <w:tcBorders>
              <w:top w:val="nil"/>
              <w:left w:val="nil"/>
              <w:bottom w:val="single" w:sz="4" w:space="0" w:color="auto"/>
              <w:right w:val="single" w:sz="4" w:space="0" w:color="auto"/>
            </w:tcBorders>
            <w:vAlign w:val="center"/>
            <w:hideMark/>
          </w:tcPr>
          <w:p w14:paraId="2589732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51280B2"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1DFFFF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4D5B5776"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68D7E8AB"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E05E27B"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02CE53E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075F9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8F42D6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A7ED7AF"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F25137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C6798B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5C0E78FE" w14:textId="77777777" w:rsidTr="00785E7D">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44372AA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136CFC6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571BAED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12ACC81B" w14:textId="77777777" w:rsidTr="00785E7D">
        <w:trPr>
          <w:trHeight w:val="820"/>
        </w:trPr>
        <w:tc>
          <w:tcPr>
            <w:tcW w:w="333" w:type="pct"/>
            <w:vMerge/>
            <w:tcBorders>
              <w:top w:val="nil"/>
              <w:left w:val="single" w:sz="4" w:space="0" w:color="auto"/>
              <w:bottom w:val="single" w:sz="4" w:space="0" w:color="auto"/>
              <w:right w:val="single" w:sz="4" w:space="0" w:color="auto"/>
            </w:tcBorders>
            <w:vAlign w:val="center"/>
            <w:hideMark/>
          </w:tcPr>
          <w:p w14:paraId="324485C9" w14:textId="77777777" w:rsidR="000676B8" w:rsidRPr="001D5B1B" w:rsidRDefault="000676B8" w:rsidP="00785E7D">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9CD3DE0"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[2024]33号文件要求，木垒县大石头乡人民政府为充分发挥人大代表积极履行宪法和法律赋予的职能，保障我乡人大代工作顺利开展，计划使用财政资金0.75万元用于购置智慧屏1台，以方便工作开展，提高人大宣传工作效能。</w:t>
            </w:r>
          </w:p>
        </w:tc>
        <w:tc>
          <w:tcPr>
            <w:tcW w:w="2526" w:type="pct"/>
            <w:gridSpan w:val="7"/>
            <w:tcBorders>
              <w:top w:val="single" w:sz="4" w:space="0" w:color="auto"/>
              <w:left w:val="nil"/>
              <w:bottom w:val="single" w:sz="4" w:space="0" w:color="auto"/>
              <w:right w:val="single" w:sz="4" w:space="0" w:color="auto"/>
            </w:tcBorders>
            <w:vAlign w:val="center"/>
          </w:tcPr>
          <w:p w14:paraId="21CB634A"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购置智慧屏1台，以方便工作开展，保障人大代表联络站数量6个；通过该项目的实施，保障了人民群众当家作主的权利，增强了人民群众对民主政治的参与感和认同感，促进了经济高质量发展和社会和谐稳定。</w:t>
            </w:r>
          </w:p>
        </w:tc>
      </w:tr>
      <w:tr w:rsidR="000676B8" w:rsidRPr="001D5B1B" w14:paraId="6C84A7D7" w14:textId="77777777" w:rsidTr="00785E7D">
        <w:trPr>
          <w:trHeight w:val="820"/>
        </w:trPr>
        <w:tc>
          <w:tcPr>
            <w:tcW w:w="333" w:type="pct"/>
            <w:tcBorders>
              <w:top w:val="nil"/>
              <w:left w:val="single" w:sz="4" w:space="0" w:color="auto"/>
              <w:bottom w:val="single" w:sz="4" w:space="0" w:color="auto"/>
              <w:right w:val="single" w:sz="4" w:space="0" w:color="auto"/>
            </w:tcBorders>
            <w:vAlign w:val="center"/>
            <w:hideMark/>
          </w:tcPr>
          <w:p w14:paraId="09856C75" w14:textId="77777777" w:rsidR="000676B8" w:rsidRPr="001D5B1B" w:rsidRDefault="000676B8" w:rsidP="00785E7D">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E9E844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024514A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2F35E60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1C60CC2"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5E44F22"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02BCB155"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1BEBC586"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3F056FA3"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4E98956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4EA8A4C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6C632A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6C91C14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EB18D40"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18660C39" w14:textId="77777777" w:rsidTr="00785E7D">
        <w:trPr>
          <w:trHeight w:val="800"/>
        </w:trPr>
        <w:tc>
          <w:tcPr>
            <w:tcW w:w="333" w:type="pct"/>
            <w:vMerge w:val="restart"/>
            <w:tcBorders>
              <w:top w:val="nil"/>
              <w:left w:val="single" w:sz="4" w:space="0" w:color="auto"/>
              <w:right w:val="single" w:sz="4" w:space="0" w:color="auto"/>
            </w:tcBorders>
            <w:vAlign w:val="center"/>
            <w:hideMark/>
          </w:tcPr>
          <w:p w14:paraId="3827C9E8"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979AB3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BAA1FF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8992F68"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采购智慧屏数量</w:t>
            </w:r>
            <w:proofErr w:type="spellEnd"/>
          </w:p>
        </w:tc>
        <w:tc>
          <w:tcPr>
            <w:tcW w:w="339" w:type="pct"/>
            <w:tcBorders>
              <w:top w:val="nil"/>
              <w:left w:val="nil"/>
              <w:bottom w:val="single" w:sz="4" w:space="0" w:color="auto"/>
              <w:right w:val="single" w:sz="4" w:space="0" w:color="auto"/>
            </w:tcBorders>
            <w:vAlign w:val="center"/>
          </w:tcPr>
          <w:p w14:paraId="37BC792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481AFB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8" w:type="pct"/>
            <w:tcBorders>
              <w:top w:val="nil"/>
              <w:left w:val="nil"/>
              <w:bottom w:val="single" w:sz="4" w:space="0" w:color="auto"/>
              <w:right w:val="single" w:sz="4" w:space="0" w:color="auto"/>
            </w:tcBorders>
            <w:vAlign w:val="center"/>
          </w:tcPr>
          <w:p w14:paraId="0E3F607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3065872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1FEEB0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B8AB7F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3C16650"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D7ED93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65FD7C4"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5E54A74"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26F8B9E2" w14:textId="77777777" w:rsidTr="00785E7D">
        <w:trPr>
          <w:trHeight w:val="800"/>
        </w:trPr>
        <w:tc>
          <w:tcPr>
            <w:tcW w:w="333" w:type="pct"/>
            <w:vMerge/>
            <w:tcBorders>
              <w:left w:val="single" w:sz="4" w:space="0" w:color="auto"/>
              <w:right w:val="single" w:sz="4" w:space="0" w:color="auto"/>
            </w:tcBorders>
            <w:vAlign w:val="center"/>
            <w:hideMark/>
          </w:tcPr>
          <w:p w14:paraId="1DEFB682"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0395DDD"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3D2A97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3BB632A" w14:textId="77777777" w:rsidR="000676B8" w:rsidRPr="00AF60FC"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保障人大代表联络站数量</w:t>
            </w:r>
          </w:p>
        </w:tc>
        <w:tc>
          <w:tcPr>
            <w:tcW w:w="339" w:type="pct"/>
            <w:tcBorders>
              <w:top w:val="nil"/>
              <w:left w:val="nil"/>
              <w:bottom w:val="single" w:sz="4" w:space="0" w:color="auto"/>
              <w:right w:val="single" w:sz="4" w:space="0" w:color="auto"/>
            </w:tcBorders>
            <w:vAlign w:val="center"/>
          </w:tcPr>
          <w:p w14:paraId="06D8198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B59012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338" w:type="pct"/>
            <w:tcBorders>
              <w:top w:val="nil"/>
              <w:left w:val="nil"/>
              <w:bottom w:val="single" w:sz="4" w:space="0" w:color="auto"/>
              <w:right w:val="single" w:sz="4" w:space="0" w:color="auto"/>
            </w:tcBorders>
            <w:vAlign w:val="center"/>
          </w:tcPr>
          <w:p w14:paraId="108E013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333" w:type="pct"/>
            <w:tcBorders>
              <w:top w:val="nil"/>
              <w:left w:val="nil"/>
              <w:bottom w:val="single" w:sz="4" w:space="0" w:color="auto"/>
              <w:right w:val="single" w:sz="4" w:space="0" w:color="auto"/>
            </w:tcBorders>
            <w:vAlign w:val="center"/>
          </w:tcPr>
          <w:p w14:paraId="32D1A93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054B3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C79715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9FD9170"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FC13B1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3040306"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BF4BCB7"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5F125F15" w14:textId="77777777" w:rsidTr="00785E7D">
        <w:trPr>
          <w:trHeight w:val="800"/>
        </w:trPr>
        <w:tc>
          <w:tcPr>
            <w:tcW w:w="333" w:type="pct"/>
            <w:vMerge/>
            <w:tcBorders>
              <w:left w:val="single" w:sz="4" w:space="0" w:color="auto"/>
              <w:right w:val="single" w:sz="4" w:space="0" w:color="auto"/>
            </w:tcBorders>
            <w:vAlign w:val="center"/>
          </w:tcPr>
          <w:p w14:paraId="2EFFE141"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9713F66"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899FC2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466B44AD"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采购智慧</w:t>
            </w:r>
            <w:proofErr w:type="gramStart"/>
            <w:r>
              <w:rPr>
                <w:rFonts w:ascii="宋体" w:eastAsia="宋体" w:hAnsi="宋体" w:cs="宋体" w:hint="eastAsia"/>
                <w:color w:val="000000"/>
                <w:sz w:val="18"/>
                <w:szCs w:val="18"/>
                <w:lang w:eastAsia="zh-CN"/>
              </w:rPr>
              <w:t>屏质量</w:t>
            </w:r>
            <w:proofErr w:type="gramEnd"/>
            <w:r>
              <w:rPr>
                <w:rFonts w:ascii="宋体" w:eastAsia="宋体" w:hAnsi="宋体" w:cs="宋体" w:hint="eastAsia"/>
                <w:color w:val="000000"/>
                <w:sz w:val="18"/>
                <w:szCs w:val="18"/>
                <w:lang w:eastAsia="zh-CN"/>
              </w:rPr>
              <w:t>合格率</w:t>
            </w:r>
          </w:p>
        </w:tc>
        <w:tc>
          <w:tcPr>
            <w:tcW w:w="339" w:type="pct"/>
            <w:tcBorders>
              <w:top w:val="nil"/>
              <w:left w:val="nil"/>
              <w:bottom w:val="single" w:sz="4" w:space="0" w:color="auto"/>
              <w:right w:val="single" w:sz="4" w:space="0" w:color="auto"/>
            </w:tcBorders>
            <w:vAlign w:val="center"/>
          </w:tcPr>
          <w:p w14:paraId="1C3678E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70C886B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7E4E3A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2FF9C4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319F767"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3634EE1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79E66EF"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2DFA75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924214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A1E7F9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831862C" w14:textId="77777777" w:rsidTr="00785E7D">
        <w:trPr>
          <w:trHeight w:val="800"/>
        </w:trPr>
        <w:tc>
          <w:tcPr>
            <w:tcW w:w="333" w:type="pct"/>
            <w:vMerge/>
            <w:tcBorders>
              <w:left w:val="single" w:sz="4" w:space="0" w:color="auto"/>
              <w:right w:val="single" w:sz="4" w:space="0" w:color="auto"/>
            </w:tcBorders>
            <w:vAlign w:val="center"/>
          </w:tcPr>
          <w:p w14:paraId="5ED6998B"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9CD5F6E"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6D2FB6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704066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9" w:type="pct"/>
            <w:tcBorders>
              <w:top w:val="nil"/>
              <w:left w:val="nil"/>
              <w:bottom w:val="single" w:sz="4" w:space="0" w:color="auto"/>
              <w:right w:val="single" w:sz="4" w:space="0" w:color="auto"/>
            </w:tcBorders>
            <w:vAlign w:val="center"/>
          </w:tcPr>
          <w:p w14:paraId="2076385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725B5D4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616758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6A7F5A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4876B7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1A33B59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CCA1C26"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A6C3C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8B1B1AA"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3F990B6"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80688B1" w14:textId="77777777" w:rsidTr="00785E7D">
        <w:trPr>
          <w:trHeight w:val="800"/>
        </w:trPr>
        <w:tc>
          <w:tcPr>
            <w:tcW w:w="333" w:type="pct"/>
            <w:vMerge/>
            <w:tcBorders>
              <w:left w:val="single" w:sz="4" w:space="0" w:color="auto"/>
              <w:right w:val="single" w:sz="4" w:space="0" w:color="auto"/>
            </w:tcBorders>
            <w:vAlign w:val="center"/>
          </w:tcPr>
          <w:p w14:paraId="2EF5255F" w14:textId="77777777" w:rsidR="000676B8" w:rsidRPr="001D5B1B" w:rsidRDefault="000676B8" w:rsidP="00785E7D">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DA769C2"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A90EC7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4CBE1B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采购智慧屏完成时间</w:t>
            </w:r>
            <w:proofErr w:type="spellEnd"/>
          </w:p>
        </w:tc>
        <w:tc>
          <w:tcPr>
            <w:tcW w:w="339" w:type="pct"/>
            <w:tcBorders>
              <w:top w:val="nil"/>
              <w:left w:val="nil"/>
              <w:bottom w:val="single" w:sz="4" w:space="0" w:color="auto"/>
              <w:right w:val="single" w:sz="4" w:space="0" w:color="auto"/>
            </w:tcBorders>
            <w:vAlign w:val="center"/>
          </w:tcPr>
          <w:p w14:paraId="2C9F704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9" w:type="pct"/>
            <w:tcBorders>
              <w:top w:val="nil"/>
              <w:left w:val="nil"/>
              <w:bottom w:val="single" w:sz="4" w:space="0" w:color="auto"/>
              <w:right w:val="single" w:sz="4" w:space="0" w:color="auto"/>
            </w:tcBorders>
            <w:vAlign w:val="center"/>
          </w:tcPr>
          <w:p w14:paraId="7BA2B66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=2024年12月20日前</w:t>
            </w:r>
          </w:p>
        </w:tc>
        <w:tc>
          <w:tcPr>
            <w:tcW w:w="338" w:type="pct"/>
            <w:tcBorders>
              <w:top w:val="nil"/>
              <w:left w:val="nil"/>
              <w:bottom w:val="single" w:sz="4" w:space="0" w:color="auto"/>
              <w:right w:val="single" w:sz="4" w:space="0" w:color="auto"/>
            </w:tcBorders>
            <w:vAlign w:val="center"/>
          </w:tcPr>
          <w:p w14:paraId="2C3D1F4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33" w:type="pct"/>
            <w:tcBorders>
              <w:top w:val="nil"/>
              <w:left w:val="nil"/>
              <w:bottom w:val="single" w:sz="4" w:space="0" w:color="auto"/>
              <w:right w:val="single" w:sz="4" w:space="0" w:color="auto"/>
            </w:tcBorders>
            <w:vAlign w:val="center"/>
          </w:tcPr>
          <w:p w14:paraId="3FE5E31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1461D0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7" w:type="pct"/>
            <w:tcBorders>
              <w:top w:val="nil"/>
              <w:left w:val="nil"/>
              <w:bottom w:val="single" w:sz="4" w:space="0" w:color="auto"/>
              <w:right w:val="single" w:sz="4" w:space="0" w:color="auto"/>
            </w:tcBorders>
            <w:vAlign w:val="center"/>
          </w:tcPr>
          <w:p w14:paraId="29D4ABC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ECEAC1C"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AD9E9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4A8E5D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E860F51"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48B2EFB" w14:textId="77777777" w:rsidTr="00785E7D">
        <w:trPr>
          <w:trHeight w:val="800"/>
        </w:trPr>
        <w:tc>
          <w:tcPr>
            <w:tcW w:w="333" w:type="pct"/>
            <w:vMerge/>
            <w:tcBorders>
              <w:left w:val="single" w:sz="4" w:space="0" w:color="auto"/>
              <w:right w:val="single" w:sz="4" w:space="0" w:color="auto"/>
            </w:tcBorders>
            <w:vAlign w:val="center"/>
          </w:tcPr>
          <w:p w14:paraId="1DB6C84B" w14:textId="77777777" w:rsidR="000676B8" w:rsidRPr="001D5B1B" w:rsidRDefault="000676B8" w:rsidP="00785E7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82E9E7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7F8318E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35FE4B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智慧屏采购单价</w:t>
            </w:r>
            <w:proofErr w:type="spellEnd"/>
          </w:p>
        </w:tc>
        <w:tc>
          <w:tcPr>
            <w:tcW w:w="339" w:type="pct"/>
            <w:tcBorders>
              <w:top w:val="nil"/>
              <w:left w:val="nil"/>
              <w:bottom w:val="single" w:sz="4" w:space="0" w:color="auto"/>
              <w:right w:val="single" w:sz="4" w:space="0" w:color="auto"/>
            </w:tcBorders>
            <w:vAlign w:val="center"/>
          </w:tcPr>
          <w:p w14:paraId="70D5DEF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7D7F3E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&lt;=0.75万元/台</w:t>
            </w:r>
          </w:p>
        </w:tc>
        <w:tc>
          <w:tcPr>
            <w:tcW w:w="338" w:type="pct"/>
            <w:tcBorders>
              <w:top w:val="nil"/>
              <w:left w:val="nil"/>
              <w:bottom w:val="single" w:sz="4" w:space="0" w:color="auto"/>
              <w:right w:val="single" w:sz="4" w:space="0" w:color="auto"/>
            </w:tcBorders>
            <w:vAlign w:val="center"/>
          </w:tcPr>
          <w:p w14:paraId="12B4280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=0.75万元/台</w:t>
            </w:r>
          </w:p>
        </w:tc>
        <w:tc>
          <w:tcPr>
            <w:tcW w:w="333" w:type="pct"/>
            <w:tcBorders>
              <w:top w:val="nil"/>
              <w:left w:val="nil"/>
              <w:bottom w:val="single" w:sz="4" w:space="0" w:color="auto"/>
              <w:right w:val="single" w:sz="4" w:space="0" w:color="auto"/>
            </w:tcBorders>
            <w:vAlign w:val="center"/>
          </w:tcPr>
          <w:p w14:paraId="246F6E5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1E9512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EDC2D6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FC76EA9"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ED2ED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62B1293"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2D745FC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D2BABAA" w14:textId="77777777" w:rsidTr="00785E7D">
        <w:trPr>
          <w:trHeight w:val="800"/>
        </w:trPr>
        <w:tc>
          <w:tcPr>
            <w:tcW w:w="333" w:type="pct"/>
            <w:vMerge/>
            <w:tcBorders>
              <w:left w:val="single" w:sz="4" w:space="0" w:color="auto"/>
              <w:right w:val="single" w:sz="4" w:space="0" w:color="auto"/>
            </w:tcBorders>
            <w:vAlign w:val="center"/>
          </w:tcPr>
          <w:p w14:paraId="4A963D48" w14:textId="77777777" w:rsidR="000676B8" w:rsidRPr="001D5B1B" w:rsidRDefault="000676B8" w:rsidP="00785E7D">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00B9D4C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742516D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4DEAC8B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设备利用率</w:t>
            </w:r>
            <w:proofErr w:type="spellEnd"/>
          </w:p>
        </w:tc>
        <w:tc>
          <w:tcPr>
            <w:tcW w:w="339" w:type="pct"/>
            <w:tcBorders>
              <w:top w:val="nil"/>
              <w:left w:val="nil"/>
              <w:bottom w:val="single" w:sz="4" w:space="0" w:color="auto"/>
              <w:right w:val="single" w:sz="4" w:space="0" w:color="auto"/>
            </w:tcBorders>
            <w:vAlign w:val="center"/>
          </w:tcPr>
          <w:p w14:paraId="4323154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33F44E3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E694C6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8A4DCA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7B1558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092AB64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469F3E92"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30482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654C9CD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472AB9EE"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D5B4C5A" w14:textId="77777777" w:rsidTr="00785E7D">
        <w:trPr>
          <w:trHeight w:val="800"/>
        </w:trPr>
        <w:tc>
          <w:tcPr>
            <w:tcW w:w="333" w:type="pct"/>
            <w:vMerge/>
            <w:tcBorders>
              <w:left w:val="single" w:sz="4" w:space="0" w:color="auto"/>
              <w:bottom w:val="single" w:sz="4" w:space="0" w:color="auto"/>
              <w:right w:val="single" w:sz="4" w:space="0" w:color="auto"/>
            </w:tcBorders>
            <w:vAlign w:val="center"/>
          </w:tcPr>
          <w:p w14:paraId="1F65682F" w14:textId="77777777" w:rsidR="000676B8" w:rsidRPr="001D5B1B" w:rsidRDefault="000676B8" w:rsidP="00785E7D">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05A9B3C"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F01FD3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0A5B746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群众政策知晓率</w:t>
            </w:r>
            <w:proofErr w:type="spellEnd"/>
          </w:p>
        </w:tc>
        <w:tc>
          <w:tcPr>
            <w:tcW w:w="339" w:type="pct"/>
            <w:tcBorders>
              <w:top w:val="nil"/>
              <w:left w:val="nil"/>
              <w:bottom w:val="single" w:sz="4" w:space="0" w:color="auto"/>
              <w:right w:val="single" w:sz="4" w:space="0" w:color="auto"/>
            </w:tcBorders>
            <w:vAlign w:val="center"/>
          </w:tcPr>
          <w:p w14:paraId="718D7C6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5BE9F48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8" w:type="pct"/>
            <w:tcBorders>
              <w:top w:val="nil"/>
              <w:left w:val="nil"/>
              <w:bottom w:val="single" w:sz="4" w:space="0" w:color="auto"/>
              <w:right w:val="single" w:sz="4" w:space="0" w:color="auto"/>
            </w:tcBorders>
            <w:vAlign w:val="center"/>
          </w:tcPr>
          <w:p w14:paraId="39569D9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3" w:type="pct"/>
            <w:tcBorders>
              <w:top w:val="nil"/>
              <w:left w:val="nil"/>
              <w:bottom w:val="single" w:sz="4" w:space="0" w:color="auto"/>
              <w:right w:val="single" w:sz="4" w:space="0" w:color="auto"/>
            </w:tcBorders>
            <w:vAlign w:val="center"/>
          </w:tcPr>
          <w:p w14:paraId="4AE936D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FEA001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7F135E3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511F2E5"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C9FF45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F6E5DF6"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8179FD4"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59F9451" w14:textId="77777777" w:rsidTr="00785E7D">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28CE55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12475A35"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65C52AF" w14:textId="77777777" w:rsidR="000676B8" w:rsidRPr="001D5B1B" w:rsidRDefault="000676B8" w:rsidP="00785E7D">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2EDCDC97"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A075E9A" w14:textId="77777777" w:rsidR="000676B8" w:rsidRPr="001D5B1B" w:rsidRDefault="000676B8" w:rsidP="00785E7D">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7C51A4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F8EEC71" w14:textId="77777777" w:rsidR="000676B8" w:rsidRPr="001D5B1B" w:rsidRDefault="000676B8" w:rsidP="00785E7D">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911772D"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E15E82B" w14:textId="77777777" w:rsidR="000676B8" w:rsidRPr="001D5B1B" w:rsidRDefault="000676B8" w:rsidP="00785E7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97885E5" w14:textId="77777777" w:rsidR="000676B8" w:rsidRPr="001D5B1B" w:rsidRDefault="000676B8" w:rsidP="00785E7D">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FB59EF2" w14:textId="77777777" w:rsidR="000676B8" w:rsidRPr="001D5B1B" w:rsidRDefault="000676B8" w:rsidP="00785E7D">
            <w:pPr>
              <w:rPr>
                <w:rFonts w:ascii="宋体" w:eastAsia="宋体" w:hAnsi="宋体" w:cs="宋体" w:hint="eastAsia"/>
                <w:color w:val="000000"/>
                <w:sz w:val="18"/>
                <w:szCs w:val="18"/>
              </w:rPr>
            </w:pPr>
          </w:p>
        </w:tc>
      </w:tr>
    </w:tbl>
    <w:p w14:paraId="56099834"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920E63F"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0676B8" w:rsidRPr="001D5B1B" w14:paraId="45406D01" w14:textId="77777777" w:rsidTr="00785E7D">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E2DD32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F0B72D1"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2024年木垒</w:t>
            </w:r>
            <w:proofErr w:type="gramStart"/>
            <w:r>
              <w:rPr>
                <w:rFonts w:ascii="宋体" w:eastAsia="宋体" w:hAnsi="宋体" w:cs="宋体" w:hint="eastAsia"/>
                <w:color w:val="000000"/>
                <w:sz w:val="18"/>
                <w:szCs w:val="18"/>
                <w:lang w:eastAsia="zh-CN"/>
              </w:rPr>
              <w:t>县信创</w:t>
            </w:r>
            <w:proofErr w:type="gramEnd"/>
            <w:r>
              <w:rPr>
                <w:rFonts w:ascii="宋体" w:eastAsia="宋体" w:hAnsi="宋体" w:cs="宋体" w:hint="eastAsia"/>
                <w:color w:val="000000"/>
                <w:sz w:val="18"/>
                <w:szCs w:val="18"/>
                <w:lang w:eastAsia="zh-CN"/>
              </w:rPr>
              <w:t>替代工作经费</w:t>
            </w:r>
          </w:p>
        </w:tc>
      </w:tr>
      <w:tr w:rsidR="000676B8" w:rsidRPr="001D5B1B" w14:paraId="1E0C5E5B" w14:textId="77777777" w:rsidTr="00785E7D">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3A2983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1FB6D33F" w14:textId="3941B8B2"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650" w:type="pct"/>
            <w:gridSpan w:val="2"/>
            <w:tcBorders>
              <w:top w:val="single" w:sz="4" w:space="0" w:color="auto"/>
              <w:left w:val="nil"/>
              <w:bottom w:val="single" w:sz="4" w:space="0" w:color="auto"/>
              <w:right w:val="single" w:sz="4" w:space="0" w:color="auto"/>
            </w:tcBorders>
            <w:vAlign w:val="center"/>
            <w:hideMark/>
          </w:tcPr>
          <w:p w14:paraId="43D2DA2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B06C6FC" w14:textId="150E2C5A"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2B3F5ECF" w14:textId="77777777" w:rsidTr="00785E7D">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5B8C945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B247C51" w14:textId="77777777" w:rsidR="000676B8" w:rsidRPr="001D5B1B" w:rsidRDefault="000676B8" w:rsidP="00785E7D">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01C202A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0AED52C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D8CA0E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27050F1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08204F0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5A84946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1E024410"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39250809"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CB21D2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38146F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996" w:type="pct"/>
            <w:gridSpan w:val="3"/>
            <w:tcBorders>
              <w:top w:val="single" w:sz="4" w:space="0" w:color="auto"/>
              <w:left w:val="nil"/>
              <w:bottom w:val="single" w:sz="4" w:space="0" w:color="auto"/>
              <w:right w:val="single" w:sz="4" w:space="0" w:color="auto"/>
            </w:tcBorders>
            <w:vAlign w:val="center"/>
          </w:tcPr>
          <w:p w14:paraId="0300ACE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650" w:type="pct"/>
            <w:gridSpan w:val="2"/>
            <w:tcBorders>
              <w:top w:val="single" w:sz="4" w:space="0" w:color="auto"/>
              <w:left w:val="nil"/>
              <w:bottom w:val="single" w:sz="4" w:space="0" w:color="auto"/>
              <w:right w:val="single" w:sz="4" w:space="0" w:color="auto"/>
            </w:tcBorders>
            <w:vAlign w:val="center"/>
          </w:tcPr>
          <w:p w14:paraId="4BF6189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681" w:type="pct"/>
            <w:gridSpan w:val="2"/>
            <w:tcBorders>
              <w:top w:val="nil"/>
              <w:left w:val="nil"/>
              <w:bottom w:val="single" w:sz="4" w:space="0" w:color="auto"/>
              <w:right w:val="single" w:sz="4" w:space="0" w:color="auto"/>
            </w:tcBorders>
            <w:vAlign w:val="center"/>
          </w:tcPr>
          <w:p w14:paraId="3B1B6B8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5F8C3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36D2A7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470562BC"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57F9DBD3"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773087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3189CC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996" w:type="pct"/>
            <w:gridSpan w:val="3"/>
            <w:tcBorders>
              <w:top w:val="single" w:sz="4" w:space="0" w:color="auto"/>
              <w:left w:val="nil"/>
              <w:bottom w:val="single" w:sz="4" w:space="0" w:color="auto"/>
              <w:right w:val="single" w:sz="4" w:space="0" w:color="auto"/>
            </w:tcBorders>
            <w:vAlign w:val="center"/>
          </w:tcPr>
          <w:p w14:paraId="6242D56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650" w:type="pct"/>
            <w:gridSpan w:val="2"/>
            <w:tcBorders>
              <w:top w:val="single" w:sz="4" w:space="0" w:color="auto"/>
              <w:left w:val="nil"/>
              <w:bottom w:val="single" w:sz="4" w:space="0" w:color="auto"/>
              <w:right w:val="single" w:sz="4" w:space="0" w:color="auto"/>
            </w:tcBorders>
            <w:vAlign w:val="center"/>
          </w:tcPr>
          <w:p w14:paraId="3900E3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w:t>
            </w:r>
          </w:p>
        </w:tc>
        <w:tc>
          <w:tcPr>
            <w:tcW w:w="681" w:type="pct"/>
            <w:gridSpan w:val="2"/>
            <w:tcBorders>
              <w:top w:val="nil"/>
              <w:left w:val="nil"/>
              <w:bottom w:val="single" w:sz="4" w:space="0" w:color="auto"/>
              <w:right w:val="single" w:sz="4" w:space="0" w:color="auto"/>
            </w:tcBorders>
            <w:vAlign w:val="center"/>
            <w:hideMark/>
          </w:tcPr>
          <w:p w14:paraId="722C255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2A24AB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719E224"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3758E9B4"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34A9901A"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80A0C0F"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647D9AC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1A6A8E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1AA174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54CFB6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5567A9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1AA8FBB"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47F3CB76" w14:textId="77777777" w:rsidTr="00785E7D">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90A601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4E15AAB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3044516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59AEBE15" w14:textId="77777777" w:rsidTr="00785E7D">
        <w:trPr>
          <w:trHeight w:val="820"/>
        </w:trPr>
        <w:tc>
          <w:tcPr>
            <w:tcW w:w="333" w:type="pct"/>
            <w:vMerge/>
            <w:tcBorders>
              <w:top w:val="nil"/>
              <w:left w:val="single" w:sz="4" w:space="0" w:color="auto"/>
              <w:bottom w:val="single" w:sz="4" w:space="0" w:color="auto"/>
              <w:right w:val="single" w:sz="4" w:space="0" w:color="auto"/>
            </w:tcBorders>
            <w:vAlign w:val="center"/>
            <w:hideMark/>
          </w:tcPr>
          <w:p w14:paraId="6ED14F0C" w14:textId="77777777" w:rsidR="000676B8" w:rsidRPr="001D5B1B" w:rsidRDefault="000676B8" w:rsidP="00785E7D">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6ED26FC0" w14:textId="77777777" w:rsidR="000676B8" w:rsidRPr="001D5B1B" w:rsidRDefault="000676B8" w:rsidP="00785E7D">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依照昌</w:t>
            </w:r>
            <w:proofErr w:type="gramEnd"/>
            <w:r>
              <w:rPr>
                <w:rFonts w:ascii="宋体" w:eastAsia="宋体" w:hAnsi="宋体" w:cs="宋体" w:hint="eastAsia"/>
                <w:color w:val="000000"/>
                <w:sz w:val="18"/>
                <w:szCs w:val="18"/>
                <w:lang w:eastAsia="zh-CN"/>
              </w:rPr>
              <w:t>州财办预【2024】4号文件要求，木垒县大石头乡人民政府计划使用财政资金3.87万元，采购计算机设备9台，按时完成我单位信创设备替代任务，确保设备替换符合《新疆维吾尔自治区行政事业单位国有资产配置管理办法》的有关规定，确保“深化安全可靠替代”项目按要求完成。</w:t>
            </w:r>
          </w:p>
        </w:tc>
        <w:tc>
          <w:tcPr>
            <w:tcW w:w="2526" w:type="pct"/>
            <w:gridSpan w:val="7"/>
            <w:tcBorders>
              <w:top w:val="single" w:sz="4" w:space="0" w:color="auto"/>
              <w:left w:val="nil"/>
              <w:bottom w:val="single" w:sz="4" w:space="0" w:color="auto"/>
              <w:right w:val="single" w:sz="4" w:space="0" w:color="auto"/>
            </w:tcBorders>
            <w:vAlign w:val="center"/>
          </w:tcPr>
          <w:p w14:paraId="1A160446"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截止2024年12月31日，该项目实际完成了采购计算机设备9台；通过该项目的实施，促进了产业结构优化升级，为经济高质量发展提供了新功能，提高了我国在信息技术领域的自主创新能力。</w:t>
            </w:r>
          </w:p>
        </w:tc>
      </w:tr>
      <w:tr w:rsidR="000676B8" w:rsidRPr="001D5B1B" w14:paraId="30A8EBA0" w14:textId="77777777" w:rsidTr="00785E7D">
        <w:trPr>
          <w:trHeight w:val="820"/>
        </w:trPr>
        <w:tc>
          <w:tcPr>
            <w:tcW w:w="333" w:type="pct"/>
            <w:tcBorders>
              <w:top w:val="nil"/>
              <w:left w:val="single" w:sz="4" w:space="0" w:color="auto"/>
              <w:bottom w:val="single" w:sz="4" w:space="0" w:color="auto"/>
              <w:right w:val="single" w:sz="4" w:space="0" w:color="auto"/>
            </w:tcBorders>
            <w:vAlign w:val="center"/>
            <w:hideMark/>
          </w:tcPr>
          <w:p w14:paraId="1FBEFE80" w14:textId="77777777" w:rsidR="000676B8" w:rsidRPr="001D5B1B" w:rsidRDefault="000676B8" w:rsidP="00785E7D">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7D364A4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26CCF84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205CF41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290CD05A"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BA1D6CC"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3ABA429A"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1699D667"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26C2F9B2"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20F1F80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7DC61B7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4193B3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70083D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79CFB6E8"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5A888EB8" w14:textId="77777777" w:rsidTr="00785E7D">
        <w:trPr>
          <w:trHeight w:val="800"/>
        </w:trPr>
        <w:tc>
          <w:tcPr>
            <w:tcW w:w="333" w:type="pct"/>
            <w:vMerge w:val="restart"/>
            <w:tcBorders>
              <w:top w:val="nil"/>
              <w:left w:val="single" w:sz="4" w:space="0" w:color="auto"/>
              <w:right w:val="single" w:sz="4" w:space="0" w:color="auto"/>
            </w:tcBorders>
            <w:vAlign w:val="center"/>
            <w:hideMark/>
          </w:tcPr>
          <w:p w14:paraId="5B643104"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DB942C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37432AA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6C80D27"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采购设备数量</w:t>
            </w:r>
            <w:proofErr w:type="spellEnd"/>
          </w:p>
        </w:tc>
        <w:tc>
          <w:tcPr>
            <w:tcW w:w="339" w:type="pct"/>
            <w:tcBorders>
              <w:top w:val="nil"/>
              <w:left w:val="nil"/>
              <w:bottom w:val="single" w:sz="4" w:space="0" w:color="auto"/>
              <w:right w:val="single" w:sz="4" w:space="0" w:color="auto"/>
            </w:tcBorders>
            <w:vAlign w:val="center"/>
          </w:tcPr>
          <w:p w14:paraId="63AD6B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F0BBC1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&gt;=9台</w:t>
            </w:r>
          </w:p>
        </w:tc>
        <w:tc>
          <w:tcPr>
            <w:tcW w:w="338" w:type="pct"/>
            <w:tcBorders>
              <w:top w:val="nil"/>
              <w:left w:val="nil"/>
              <w:bottom w:val="single" w:sz="4" w:space="0" w:color="auto"/>
              <w:right w:val="single" w:sz="4" w:space="0" w:color="auto"/>
            </w:tcBorders>
            <w:vAlign w:val="center"/>
          </w:tcPr>
          <w:p w14:paraId="503C2E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=9台</w:t>
            </w:r>
          </w:p>
        </w:tc>
        <w:tc>
          <w:tcPr>
            <w:tcW w:w="333" w:type="pct"/>
            <w:tcBorders>
              <w:top w:val="nil"/>
              <w:left w:val="nil"/>
              <w:bottom w:val="single" w:sz="4" w:space="0" w:color="auto"/>
              <w:right w:val="single" w:sz="4" w:space="0" w:color="auto"/>
            </w:tcBorders>
            <w:vAlign w:val="center"/>
          </w:tcPr>
          <w:p w14:paraId="2FCB04A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A7EE3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0D81AE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D8D9CFC"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CCC53C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5B7BAA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480C169"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216F6987" w14:textId="77777777" w:rsidTr="00785E7D">
        <w:trPr>
          <w:trHeight w:val="800"/>
        </w:trPr>
        <w:tc>
          <w:tcPr>
            <w:tcW w:w="333" w:type="pct"/>
            <w:vMerge/>
            <w:tcBorders>
              <w:left w:val="single" w:sz="4" w:space="0" w:color="auto"/>
              <w:right w:val="single" w:sz="4" w:space="0" w:color="auto"/>
            </w:tcBorders>
            <w:vAlign w:val="center"/>
            <w:hideMark/>
          </w:tcPr>
          <w:p w14:paraId="43D7FDD0"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030EDA7"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019F86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F5AA3D6"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设备质量合格率</w:t>
            </w:r>
            <w:proofErr w:type="spellEnd"/>
          </w:p>
        </w:tc>
        <w:tc>
          <w:tcPr>
            <w:tcW w:w="339" w:type="pct"/>
            <w:tcBorders>
              <w:top w:val="nil"/>
              <w:left w:val="nil"/>
              <w:bottom w:val="single" w:sz="4" w:space="0" w:color="auto"/>
              <w:right w:val="single" w:sz="4" w:space="0" w:color="auto"/>
            </w:tcBorders>
            <w:vAlign w:val="center"/>
          </w:tcPr>
          <w:p w14:paraId="534C399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2E4A05E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68D0997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259D9AA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4268E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50C06D1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126FF01"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117A7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99319EB"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B561BA6"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24DC3A1C" w14:textId="77777777" w:rsidTr="00785E7D">
        <w:trPr>
          <w:trHeight w:val="800"/>
        </w:trPr>
        <w:tc>
          <w:tcPr>
            <w:tcW w:w="333" w:type="pct"/>
            <w:vMerge/>
            <w:tcBorders>
              <w:left w:val="single" w:sz="4" w:space="0" w:color="auto"/>
              <w:right w:val="single" w:sz="4" w:space="0" w:color="auto"/>
            </w:tcBorders>
            <w:vAlign w:val="center"/>
          </w:tcPr>
          <w:p w14:paraId="4A3018B0"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22FFE11"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6329BC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0E8E2331"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设备验收合格率</w:t>
            </w:r>
            <w:proofErr w:type="spellEnd"/>
          </w:p>
        </w:tc>
        <w:tc>
          <w:tcPr>
            <w:tcW w:w="339" w:type="pct"/>
            <w:tcBorders>
              <w:top w:val="nil"/>
              <w:left w:val="nil"/>
              <w:bottom w:val="single" w:sz="4" w:space="0" w:color="auto"/>
              <w:right w:val="single" w:sz="4" w:space="0" w:color="auto"/>
            </w:tcBorders>
            <w:vAlign w:val="center"/>
          </w:tcPr>
          <w:p w14:paraId="7DE8CDD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672C9B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355834C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13EDBE3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2A70A7D"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7D4A345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2C648F8"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BEA0C7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CECF7D0"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9EBC473"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DF0D5F6" w14:textId="77777777" w:rsidTr="00785E7D">
        <w:trPr>
          <w:trHeight w:val="800"/>
        </w:trPr>
        <w:tc>
          <w:tcPr>
            <w:tcW w:w="333" w:type="pct"/>
            <w:vMerge/>
            <w:tcBorders>
              <w:left w:val="single" w:sz="4" w:space="0" w:color="auto"/>
              <w:right w:val="single" w:sz="4" w:space="0" w:color="auto"/>
            </w:tcBorders>
            <w:vAlign w:val="center"/>
          </w:tcPr>
          <w:p w14:paraId="2FADFED8"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1166090"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28341B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07CD54F"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9" w:type="pct"/>
            <w:tcBorders>
              <w:top w:val="nil"/>
              <w:left w:val="nil"/>
              <w:bottom w:val="single" w:sz="4" w:space="0" w:color="auto"/>
              <w:right w:val="single" w:sz="4" w:space="0" w:color="auto"/>
            </w:tcBorders>
            <w:vAlign w:val="center"/>
          </w:tcPr>
          <w:p w14:paraId="60100AA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627538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60D264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18290A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8F3C06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0A297E6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4E1DC03"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7C24AF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3C22512"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A14E06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F78C1B2" w14:textId="77777777" w:rsidTr="00785E7D">
        <w:trPr>
          <w:trHeight w:val="800"/>
        </w:trPr>
        <w:tc>
          <w:tcPr>
            <w:tcW w:w="333" w:type="pct"/>
            <w:vMerge/>
            <w:tcBorders>
              <w:left w:val="single" w:sz="4" w:space="0" w:color="auto"/>
              <w:right w:val="single" w:sz="4" w:space="0" w:color="auto"/>
            </w:tcBorders>
            <w:vAlign w:val="center"/>
          </w:tcPr>
          <w:p w14:paraId="0B4D075A" w14:textId="77777777" w:rsidR="000676B8" w:rsidRPr="001D5B1B" w:rsidRDefault="000676B8" w:rsidP="00785E7D">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51FB807"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CE39E1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3349F03"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设备采购完成时间</w:t>
            </w:r>
            <w:proofErr w:type="spellEnd"/>
          </w:p>
        </w:tc>
        <w:tc>
          <w:tcPr>
            <w:tcW w:w="339" w:type="pct"/>
            <w:tcBorders>
              <w:top w:val="nil"/>
              <w:left w:val="nil"/>
              <w:bottom w:val="single" w:sz="4" w:space="0" w:color="auto"/>
              <w:right w:val="single" w:sz="4" w:space="0" w:color="auto"/>
            </w:tcBorders>
            <w:vAlign w:val="center"/>
          </w:tcPr>
          <w:p w14:paraId="24C51AF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9" w:type="pct"/>
            <w:tcBorders>
              <w:top w:val="nil"/>
              <w:left w:val="nil"/>
              <w:bottom w:val="single" w:sz="4" w:space="0" w:color="auto"/>
              <w:right w:val="single" w:sz="4" w:space="0" w:color="auto"/>
            </w:tcBorders>
            <w:vAlign w:val="center"/>
          </w:tcPr>
          <w:p w14:paraId="38A77C1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38" w:type="pct"/>
            <w:tcBorders>
              <w:top w:val="nil"/>
              <w:left w:val="nil"/>
              <w:bottom w:val="single" w:sz="4" w:space="0" w:color="auto"/>
              <w:right w:val="single" w:sz="4" w:space="0" w:color="auto"/>
            </w:tcBorders>
            <w:vAlign w:val="center"/>
          </w:tcPr>
          <w:p w14:paraId="0C5192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33" w:type="pct"/>
            <w:tcBorders>
              <w:top w:val="nil"/>
              <w:left w:val="nil"/>
              <w:bottom w:val="single" w:sz="4" w:space="0" w:color="auto"/>
              <w:right w:val="single" w:sz="4" w:space="0" w:color="auto"/>
            </w:tcBorders>
            <w:vAlign w:val="center"/>
          </w:tcPr>
          <w:p w14:paraId="3074890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1BABD4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7" w:type="pct"/>
            <w:tcBorders>
              <w:top w:val="nil"/>
              <w:left w:val="nil"/>
              <w:bottom w:val="single" w:sz="4" w:space="0" w:color="auto"/>
              <w:right w:val="single" w:sz="4" w:space="0" w:color="auto"/>
            </w:tcBorders>
            <w:vAlign w:val="center"/>
          </w:tcPr>
          <w:p w14:paraId="73FAE79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B934D31"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D0550B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FF5E5A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7771BF9"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981FF0F" w14:textId="77777777" w:rsidTr="00785E7D">
        <w:trPr>
          <w:trHeight w:val="800"/>
        </w:trPr>
        <w:tc>
          <w:tcPr>
            <w:tcW w:w="333" w:type="pct"/>
            <w:vMerge/>
            <w:tcBorders>
              <w:left w:val="single" w:sz="4" w:space="0" w:color="auto"/>
              <w:right w:val="single" w:sz="4" w:space="0" w:color="auto"/>
            </w:tcBorders>
            <w:vAlign w:val="center"/>
          </w:tcPr>
          <w:p w14:paraId="56ABCA3D" w14:textId="77777777" w:rsidR="000676B8" w:rsidRPr="001D5B1B" w:rsidRDefault="000676B8" w:rsidP="00785E7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77A7AA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50C103A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17B52DF4"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设备采购成本控制数</w:t>
            </w:r>
            <w:proofErr w:type="spellEnd"/>
          </w:p>
        </w:tc>
        <w:tc>
          <w:tcPr>
            <w:tcW w:w="339" w:type="pct"/>
            <w:tcBorders>
              <w:top w:val="nil"/>
              <w:left w:val="nil"/>
              <w:bottom w:val="single" w:sz="4" w:space="0" w:color="auto"/>
              <w:right w:val="single" w:sz="4" w:space="0" w:color="auto"/>
            </w:tcBorders>
            <w:vAlign w:val="center"/>
          </w:tcPr>
          <w:p w14:paraId="1CB0A3C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F882E1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&lt;=4300元/台</w:t>
            </w:r>
          </w:p>
        </w:tc>
        <w:tc>
          <w:tcPr>
            <w:tcW w:w="338" w:type="pct"/>
            <w:tcBorders>
              <w:top w:val="nil"/>
              <w:left w:val="nil"/>
              <w:bottom w:val="single" w:sz="4" w:space="0" w:color="auto"/>
              <w:right w:val="single" w:sz="4" w:space="0" w:color="auto"/>
            </w:tcBorders>
            <w:vAlign w:val="center"/>
          </w:tcPr>
          <w:p w14:paraId="665BDFB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=4300元/台</w:t>
            </w:r>
          </w:p>
        </w:tc>
        <w:tc>
          <w:tcPr>
            <w:tcW w:w="333" w:type="pct"/>
            <w:tcBorders>
              <w:top w:val="nil"/>
              <w:left w:val="nil"/>
              <w:bottom w:val="single" w:sz="4" w:space="0" w:color="auto"/>
              <w:right w:val="single" w:sz="4" w:space="0" w:color="auto"/>
            </w:tcBorders>
            <w:vAlign w:val="center"/>
          </w:tcPr>
          <w:p w14:paraId="6DA19F3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C66860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3430B47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B878DFF"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5F50E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5AF323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4D2542D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35D37EE" w14:textId="77777777" w:rsidTr="00785E7D">
        <w:trPr>
          <w:trHeight w:val="800"/>
        </w:trPr>
        <w:tc>
          <w:tcPr>
            <w:tcW w:w="333" w:type="pct"/>
            <w:vMerge/>
            <w:tcBorders>
              <w:left w:val="single" w:sz="4" w:space="0" w:color="auto"/>
              <w:right w:val="single" w:sz="4" w:space="0" w:color="auto"/>
            </w:tcBorders>
            <w:vAlign w:val="center"/>
          </w:tcPr>
          <w:p w14:paraId="7B22AAD4" w14:textId="77777777" w:rsidR="000676B8" w:rsidRPr="001D5B1B" w:rsidRDefault="000676B8" w:rsidP="00785E7D">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7C0072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383CA48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098099C0"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设备利用率</w:t>
            </w:r>
            <w:proofErr w:type="spellEnd"/>
          </w:p>
        </w:tc>
        <w:tc>
          <w:tcPr>
            <w:tcW w:w="339" w:type="pct"/>
            <w:tcBorders>
              <w:top w:val="nil"/>
              <w:left w:val="nil"/>
              <w:bottom w:val="single" w:sz="4" w:space="0" w:color="auto"/>
              <w:right w:val="single" w:sz="4" w:space="0" w:color="auto"/>
            </w:tcBorders>
            <w:vAlign w:val="center"/>
          </w:tcPr>
          <w:p w14:paraId="259711E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2F9672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39AFCF0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28A72C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0697B2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59A5871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3E3D537A"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1B8576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27FDA2F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4862DA4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B69EACD" w14:textId="77777777" w:rsidTr="00785E7D">
        <w:trPr>
          <w:trHeight w:val="800"/>
        </w:trPr>
        <w:tc>
          <w:tcPr>
            <w:tcW w:w="333" w:type="pct"/>
            <w:vMerge/>
            <w:tcBorders>
              <w:left w:val="single" w:sz="4" w:space="0" w:color="auto"/>
              <w:bottom w:val="single" w:sz="4" w:space="0" w:color="auto"/>
              <w:right w:val="single" w:sz="4" w:space="0" w:color="auto"/>
            </w:tcBorders>
            <w:vAlign w:val="center"/>
          </w:tcPr>
          <w:p w14:paraId="7A376047" w14:textId="77777777" w:rsidR="000676B8" w:rsidRPr="001D5B1B" w:rsidRDefault="000676B8" w:rsidP="00785E7D">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9757430"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9F71A9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47C42C29"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设备正常使用率</w:t>
            </w:r>
            <w:proofErr w:type="spellEnd"/>
          </w:p>
        </w:tc>
        <w:tc>
          <w:tcPr>
            <w:tcW w:w="339" w:type="pct"/>
            <w:tcBorders>
              <w:top w:val="nil"/>
              <w:left w:val="nil"/>
              <w:bottom w:val="single" w:sz="4" w:space="0" w:color="auto"/>
              <w:right w:val="single" w:sz="4" w:space="0" w:color="auto"/>
            </w:tcBorders>
            <w:vAlign w:val="center"/>
          </w:tcPr>
          <w:p w14:paraId="4BDEECC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422F28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261F46D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18ECBB8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CE42B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6867887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6EAA7E0"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3371F2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4B21E44"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03FD20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3EC3600" w14:textId="77777777" w:rsidTr="00785E7D">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5961AF8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139703F1"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37EF5BE" w14:textId="77777777" w:rsidR="000676B8" w:rsidRPr="001D5B1B" w:rsidRDefault="000676B8" w:rsidP="00785E7D">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58A62E8C"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A54975C" w14:textId="77777777" w:rsidR="000676B8" w:rsidRPr="001D5B1B" w:rsidRDefault="000676B8" w:rsidP="00785E7D">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A3F90D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3A48204" w14:textId="77777777" w:rsidR="000676B8" w:rsidRPr="001D5B1B" w:rsidRDefault="000676B8" w:rsidP="00785E7D">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91C9B3C"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97C2716" w14:textId="77777777" w:rsidR="000676B8" w:rsidRPr="001D5B1B" w:rsidRDefault="000676B8" w:rsidP="00785E7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AF44C1D" w14:textId="77777777" w:rsidR="000676B8" w:rsidRPr="001D5B1B" w:rsidRDefault="000676B8" w:rsidP="00785E7D">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918B533" w14:textId="77777777" w:rsidR="000676B8" w:rsidRPr="001D5B1B" w:rsidRDefault="000676B8" w:rsidP="00785E7D">
            <w:pPr>
              <w:rPr>
                <w:rFonts w:ascii="宋体" w:eastAsia="宋体" w:hAnsi="宋体" w:cs="宋体" w:hint="eastAsia"/>
                <w:color w:val="000000"/>
                <w:sz w:val="18"/>
                <w:szCs w:val="18"/>
              </w:rPr>
            </w:pPr>
          </w:p>
        </w:tc>
      </w:tr>
    </w:tbl>
    <w:p w14:paraId="27E07AFD"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9DAFF58"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0676B8" w:rsidRPr="001D5B1B" w14:paraId="2390FBBA" w14:textId="77777777" w:rsidTr="00785E7D">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182BF1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5FE9B350"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w:t>
            </w:r>
            <w:proofErr w:type="gramStart"/>
            <w:r>
              <w:rPr>
                <w:rFonts w:ascii="宋体" w:eastAsia="宋体" w:hAnsi="宋体" w:cs="宋体" w:hint="eastAsia"/>
                <w:color w:val="000000"/>
                <w:sz w:val="18"/>
                <w:szCs w:val="18"/>
                <w:lang w:eastAsia="zh-CN"/>
              </w:rPr>
              <w:t>社会保险扩面征收</w:t>
            </w:r>
            <w:proofErr w:type="gramEnd"/>
            <w:r>
              <w:rPr>
                <w:rFonts w:ascii="宋体" w:eastAsia="宋体" w:hAnsi="宋体" w:cs="宋体" w:hint="eastAsia"/>
                <w:color w:val="000000"/>
                <w:sz w:val="18"/>
                <w:szCs w:val="18"/>
                <w:lang w:eastAsia="zh-CN"/>
              </w:rPr>
              <w:t>工作经费</w:t>
            </w:r>
          </w:p>
        </w:tc>
      </w:tr>
      <w:tr w:rsidR="000676B8" w:rsidRPr="001D5B1B" w14:paraId="366D0CA0" w14:textId="77777777" w:rsidTr="00785E7D">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C15C51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A37F2BB" w14:textId="2BB4CA3E"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650" w:type="pct"/>
            <w:gridSpan w:val="2"/>
            <w:tcBorders>
              <w:top w:val="single" w:sz="4" w:space="0" w:color="auto"/>
              <w:left w:val="nil"/>
              <w:bottom w:val="single" w:sz="4" w:space="0" w:color="auto"/>
              <w:right w:val="single" w:sz="4" w:space="0" w:color="auto"/>
            </w:tcBorders>
            <w:vAlign w:val="center"/>
            <w:hideMark/>
          </w:tcPr>
          <w:p w14:paraId="0F67B9D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9503E27" w14:textId="370EE372"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5C2A6663" w14:textId="77777777" w:rsidTr="00785E7D">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108A214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1E2B81C1" w14:textId="77777777" w:rsidR="000676B8" w:rsidRPr="001D5B1B" w:rsidRDefault="000676B8" w:rsidP="00785E7D">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061D7E3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480BBA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9ACF40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B1A870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13BA491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C92F0B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44EBD3BA"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61A6DB2D"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93326D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1A64CEC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996" w:type="pct"/>
            <w:gridSpan w:val="3"/>
            <w:tcBorders>
              <w:top w:val="single" w:sz="4" w:space="0" w:color="auto"/>
              <w:left w:val="nil"/>
              <w:bottom w:val="single" w:sz="4" w:space="0" w:color="auto"/>
              <w:right w:val="single" w:sz="4" w:space="0" w:color="auto"/>
            </w:tcBorders>
            <w:vAlign w:val="center"/>
          </w:tcPr>
          <w:p w14:paraId="285CB01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650" w:type="pct"/>
            <w:gridSpan w:val="2"/>
            <w:tcBorders>
              <w:top w:val="single" w:sz="4" w:space="0" w:color="auto"/>
              <w:left w:val="nil"/>
              <w:bottom w:val="single" w:sz="4" w:space="0" w:color="auto"/>
              <w:right w:val="single" w:sz="4" w:space="0" w:color="auto"/>
            </w:tcBorders>
            <w:vAlign w:val="center"/>
          </w:tcPr>
          <w:p w14:paraId="06DCEE8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681" w:type="pct"/>
            <w:gridSpan w:val="2"/>
            <w:tcBorders>
              <w:top w:val="nil"/>
              <w:left w:val="nil"/>
              <w:bottom w:val="single" w:sz="4" w:space="0" w:color="auto"/>
              <w:right w:val="single" w:sz="4" w:space="0" w:color="auto"/>
            </w:tcBorders>
            <w:vAlign w:val="center"/>
          </w:tcPr>
          <w:p w14:paraId="64B7680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6B1F2DE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26311B2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0C2D4F82"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26266CA0"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B21F8B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5150307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996" w:type="pct"/>
            <w:gridSpan w:val="3"/>
            <w:tcBorders>
              <w:top w:val="single" w:sz="4" w:space="0" w:color="auto"/>
              <w:left w:val="nil"/>
              <w:bottom w:val="single" w:sz="4" w:space="0" w:color="auto"/>
              <w:right w:val="single" w:sz="4" w:space="0" w:color="auto"/>
            </w:tcBorders>
            <w:vAlign w:val="center"/>
          </w:tcPr>
          <w:p w14:paraId="0C6136B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650" w:type="pct"/>
            <w:gridSpan w:val="2"/>
            <w:tcBorders>
              <w:top w:val="single" w:sz="4" w:space="0" w:color="auto"/>
              <w:left w:val="nil"/>
              <w:bottom w:val="single" w:sz="4" w:space="0" w:color="auto"/>
              <w:right w:val="single" w:sz="4" w:space="0" w:color="auto"/>
            </w:tcBorders>
            <w:vAlign w:val="center"/>
          </w:tcPr>
          <w:p w14:paraId="087C64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681" w:type="pct"/>
            <w:gridSpan w:val="2"/>
            <w:tcBorders>
              <w:top w:val="nil"/>
              <w:left w:val="nil"/>
              <w:bottom w:val="single" w:sz="4" w:space="0" w:color="auto"/>
              <w:right w:val="single" w:sz="4" w:space="0" w:color="auto"/>
            </w:tcBorders>
            <w:vAlign w:val="center"/>
            <w:hideMark/>
          </w:tcPr>
          <w:p w14:paraId="272AEBF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4AB1BA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351977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11517AA4" w14:textId="77777777" w:rsidTr="00785E7D">
        <w:trPr>
          <w:trHeight w:val="380"/>
        </w:trPr>
        <w:tc>
          <w:tcPr>
            <w:tcW w:w="333" w:type="pct"/>
            <w:vMerge/>
            <w:tcBorders>
              <w:top w:val="nil"/>
              <w:left w:val="single" w:sz="4" w:space="0" w:color="auto"/>
              <w:bottom w:val="single" w:sz="4" w:space="0" w:color="auto"/>
              <w:right w:val="single" w:sz="4" w:space="0" w:color="auto"/>
            </w:tcBorders>
            <w:vAlign w:val="center"/>
            <w:hideMark/>
          </w:tcPr>
          <w:p w14:paraId="414FF170" w14:textId="77777777" w:rsidR="000676B8" w:rsidRPr="001D5B1B" w:rsidRDefault="000676B8" w:rsidP="00785E7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2EE2CE8"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763D843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1070EB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6CBAA4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7E50BAB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A18C73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39E773F"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3FF6AECF" w14:textId="77777777" w:rsidTr="00785E7D">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7DDA956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45A1A61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56DCA4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5185F6F8" w14:textId="77777777" w:rsidTr="00785E7D">
        <w:trPr>
          <w:trHeight w:val="820"/>
        </w:trPr>
        <w:tc>
          <w:tcPr>
            <w:tcW w:w="333" w:type="pct"/>
            <w:vMerge/>
            <w:tcBorders>
              <w:top w:val="nil"/>
              <w:left w:val="single" w:sz="4" w:space="0" w:color="auto"/>
              <w:bottom w:val="single" w:sz="4" w:space="0" w:color="auto"/>
              <w:right w:val="single" w:sz="4" w:space="0" w:color="auto"/>
            </w:tcBorders>
            <w:vAlign w:val="center"/>
            <w:hideMark/>
          </w:tcPr>
          <w:p w14:paraId="759D15EF" w14:textId="77777777" w:rsidR="000676B8" w:rsidRPr="001D5B1B" w:rsidRDefault="000676B8" w:rsidP="00785E7D">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265F70C1"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(2024)31号文件要求，为了有效保障我乡医保经办服务能力，统筹社会保险基金预算绩效考评</w:t>
            </w:r>
            <w:proofErr w:type="gramStart"/>
            <w:r>
              <w:rPr>
                <w:rFonts w:ascii="宋体" w:eastAsia="宋体" w:hAnsi="宋体" w:cs="宋体" w:hint="eastAsia"/>
                <w:color w:val="000000"/>
                <w:sz w:val="18"/>
                <w:szCs w:val="18"/>
                <w:lang w:eastAsia="zh-CN"/>
              </w:rPr>
              <w:t>及扩面征缴</w:t>
            </w:r>
            <w:proofErr w:type="gramEnd"/>
            <w:r>
              <w:rPr>
                <w:rFonts w:ascii="宋体" w:eastAsia="宋体" w:hAnsi="宋体" w:cs="宋体" w:hint="eastAsia"/>
                <w:color w:val="000000"/>
                <w:sz w:val="18"/>
                <w:szCs w:val="18"/>
                <w:lang w:eastAsia="zh-CN"/>
              </w:rPr>
              <w:t>考核奖励暂行办法，计划使用该笔资金用于</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保政策宣传，办公用品采购，确保我乡社会保险工作圆满完成任务。</w:t>
            </w:r>
          </w:p>
        </w:tc>
        <w:tc>
          <w:tcPr>
            <w:tcW w:w="2526" w:type="pct"/>
            <w:gridSpan w:val="7"/>
            <w:tcBorders>
              <w:top w:val="single" w:sz="4" w:space="0" w:color="auto"/>
              <w:left w:val="nil"/>
              <w:bottom w:val="single" w:sz="4" w:space="0" w:color="auto"/>
              <w:right w:val="single" w:sz="4" w:space="0" w:color="auto"/>
            </w:tcBorders>
            <w:vAlign w:val="center"/>
          </w:tcPr>
          <w:p w14:paraId="36756A90"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截止2024年12月31日，该项目实际完成了用于</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次数10次，办公用品采购2批。通过该项目的实施，改善了服务设施，优化了办公环境；促进了宣传工作面向群众的实施，使群众更加了解政策，进一步参与到其中，更好的行使自身的权益和履行自身的义务。</w:t>
            </w:r>
          </w:p>
        </w:tc>
      </w:tr>
      <w:tr w:rsidR="000676B8" w:rsidRPr="001D5B1B" w14:paraId="149FB890" w14:textId="77777777" w:rsidTr="00785E7D">
        <w:trPr>
          <w:trHeight w:val="820"/>
        </w:trPr>
        <w:tc>
          <w:tcPr>
            <w:tcW w:w="333" w:type="pct"/>
            <w:tcBorders>
              <w:top w:val="nil"/>
              <w:left w:val="single" w:sz="4" w:space="0" w:color="auto"/>
              <w:bottom w:val="single" w:sz="4" w:space="0" w:color="auto"/>
              <w:right w:val="single" w:sz="4" w:space="0" w:color="auto"/>
            </w:tcBorders>
            <w:vAlign w:val="center"/>
            <w:hideMark/>
          </w:tcPr>
          <w:p w14:paraId="1B606E13" w14:textId="77777777" w:rsidR="000676B8" w:rsidRPr="001D5B1B" w:rsidRDefault="000676B8" w:rsidP="00785E7D">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D6B8A8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01AEE6D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2DD99E1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1093B59A"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DAA911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638DD9E7"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53ED60F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54AE9D3B"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49D2B9A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3429E22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45D52CB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1E210D5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7509D0E4"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15D9F8B1" w14:textId="77777777" w:rsidTr="00785E7D">
        <w:trPr>
          <w:trHeight w:val="800"/>
        </w:trPr>
        <w:tc>
          <w:tcPr>
            <w:tcW w:w="333" w:type="pct"/>
            <w:vMerge w:val="restart"/>
            <w:tcBorders>
              <w:top w:val="nil"/>
              <w:left w:val="single" w:sz="4" w:space="0" w:color="auto"/>
              <w:right w:val="single" w:sz="4" w:space="0" w:color="auto"/>
            </w:tcBorders>
            <w:vAlign w:val="center"/>
            <w:hideMark/>
          </w:tcPr>
          <w:p w14:paraId="4E7817FF"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703D678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EB89FD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BD91589"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医保政策宣传次数</w:t>
            </w:r>
            <w:proofErr w:type="spellEnd"/>
          </w:p>
        </w:tc>
        <w:tc>
          <w:tcPr>
            <w:tcW w:w="339" w:type="pct"/>
            <w:tcBorders>
              <w:top w:val="nil"/>
              <w:left w:val="nil"/>
              <w:bottom w:val="single" w:sz="4" w:space="0" w:color="auto"/>
              <w:right w:val="single" w:sz="4" w:space="0" w:color="auto"/>
            </w:tcBorders>
            <w:vAlign w:val="center"/>
          </w:tcPr>
          <w:p w14:paraId="221BEA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3F3D68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&gt;=10次</w:t>
            </w:r>
          </w:p>
        </w:tc>
        <w:tc>
          <w:tcPr>
            <w:tcW w:w="338" w:type="pct"/>
            <w:tcBorders>
              <w:top w:val="nil"/>
              <w:left w:val="nil"/>
              <w:bottom w:val="single" w:sz="4" w:space="0" w:color="auto"/>
              <w:right w:val="single" w:sz="4" w:space="0" w:color="auto"/>
            </w:tcBorders>
            <w:vAlign w:val="center"/>
          </w:tcPr>
          <w:p w14:paraId="5C78ED0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33" w:type="pct"/>
            <w:tcBorders>
              <w:top w:val="nil"/>
              <w:left w:val="nil"/>
              <w:bottom w:val="single" w:sz="4" w:space="0" w:color="auto"/>
              <w:right w:val="single" w:sz="4" w:space="0" w:color="auto"/>
            </w:tcBorders>
            <w:vAlign w:val="center"/>
          </w:tcPr>
          <w:p w14:paraId="262906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EECF1C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303BBE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14D5721"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F14534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9CB667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B25D7F1"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4A8B3938" w14:textId="77777777" w:rsidTr="00785E7D">
        <w:trPr>
          <w:trHeight w:val="800"/>
        </w:trPr>
        <w:tc>
          <w:tcPr>
            <w:tcW w:w="333" w:type="pct"/>
            <w:vMerge/>
            <w:tcBorders>
              <w:left w:val="single" w:sz="4" w:space="0" w:color="auto"/>
              <w:right w:val="single" w:sz="4" w:space="0" w:color="auto"/>
            </w:tcBorders>
            <w:vAlign w:val="center"/>
            <w:hideMark/>
          </w:tcPr>
          <w:p w14:paraId="6626645B"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9E4F0E4"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EFA420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1C2FEC6"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办公用品采购数量</w:t>
            </w:r>
            <w:proofErr w:type="spellEnd"/>
          </w:p>
        </w:tc>
        <w:tc>
          <w:tcPr>
            <w:tcW w:w="339" w:type="pct"/>
            <w:tcBorders>
              <w:top w:val="nil"/>
              <w:left w:val="nil"/>
              <w:bottom w:val="single" w:sz="4" w:space="0" w:color="auto"/>
              <w:right w:val="single" w:sz="4" w:space="0" w:color="auto"/>
            </w:tcBorders>
            <w:vAlign w:val="center"/>
          </w:tcPr>
          <w:p w14:paraId="20B4C6A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2369F0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&gt;=2批</w:t>
            </w:r>
          </w:p>
        </w:tc>
        <w:tc>
          <w:tcPr>
            <w:tcW w:w="338" w:type="pct"/>
            <w:tcBorders>
              <w:top w:val="nil"/>
              <w:left w:val="nil"/>
              <w:bottom w:val="single" w:sz="4" w:space="0" w:color="auto"/>
              <w:right w:val="single" w:sz="4" w:space="0" w:color="auto"/>
            </w:tcBorders>
            <w:vAlign w:val="center"/>
          </w:tcPr>
          <w:p w14:paraId="147FDAF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=2批</w:t>
            </w:r>
          </w:p>
        </w:tc>
        <w:tc>
          <w:tcPr>
            <w:tcW w:w="333" w:type="pct"/>
            <w:tcBorders>
              <w:top w:val="nil"/>
              <w:left w:val="nil"/>
              <w:bottom w:val="single" w:sz="4" w:space="0" w:color="auto"/>
              <w:right w:val="single" w:sz="4" w:space="0" w:color="auto"/>
            </w:tcBorders>
            <w:vAlign w:val="center"/>
          </w:tcPr>
          <w:p w14:paraId="0800D0A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251B87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41D80B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AE0F3FA"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FCC0C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57D191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B377B89"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31609B74" w14:textId="77777777" w:rsidTr="00785E7D">
        <w:trPr>
          <w:trHeight w:val="800"/>
        </w:trPr>
        <w:tc>
          <w:tcPr>
            <w:tcW w:w="333" w:type="pct"/>
            <w:vMerge/>
            <w:tcBorders>
              <w:left w:val="single" w:sz="4" w:space="0" w:color="auto"/>
              <w:right w:val="single" w:sz="4" w:space="0" w:color="auto"/>
            </w:tcBorders>
            <w:vAlign w:val="center"/>
          </w:tcPr>
          <w:p w14:paraId="5A1EFC53"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1C2D3F7"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A4AA67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CDFEC54"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医疗保险收缴率</w:t>
            </w:r>
            <w:proofErr w:type="spellEnd"/>
          </w:p>
        </w:tc>
        <w:tc>
          <w:tcPr>
            <w:tcW w:w="339" w:type="pct"/>
            <w:tcBorders>
              <w:top w:val="nil"/>
              <w:left w:val="nil"/>
              <w:bottom w:val="single" w:sz="4" w:space="0" w:color="auto"/>
              <w:right w:val="single" w:sz="4" w:space="0" w:color="auto"/>
            </w:tcBorders>
            <w:vAlign w:val="center"/>
          </w:tcPr>
          <w:p w14:paraId="357A43F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E8DE82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150F9AA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12ABB50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04CC3A1"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BF9DB8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B67439A"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992D1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6644D8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1003E3D"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BA8D707" w14:textId="77777777" w:rsidTr="00785E7D">
        <w:trPr>
          <w:trHeight w:val="800"/>
        </w:trPr>
        <w:tc>
          <w:tcPr>
            <w:tcW w:w="333" w:type="pct"/>
            <w:vMerge/>
            <w:tcBorders>
              <w:left w:val="single" w:sz="4" w:space="0" w:color="auto"/>
              <w:right w:val="single" w:sz="4" w:space="0" w:color="auto"/>
            </w:tcBorders>
            <w:vAlign w:val="center"/>
          </w:tcPr>
          <w:p w14:paraId="62387D31" w14:textId="77777777" w:rsidR="000676B8" w:rsidRPr="001D5B1B" w:rsidRDefault="000676B8" w:rsidP="00785E7D">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C27A8A7"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87DDF1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FE36531"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扩面征缴完成及时率</w:t>
            </w:r>
            <w:proofErr w:type="spellEnd"/>
          </w:p>
        </w:tc>
        <w:tc>
          <w:tcPr>
            <w:tcW w:w="339" w:type="pct"/>
            <w:tcBorders>
              <w:top w:val="nil"/>
              <w:left w:val="nil"/>
              <w:bottom w:val="single" w:sz="4" w:space="0" w:color="auto"/>
              <w:right w:val="single" w:sz="4" w:space="0" w:color="auto"/>
            </w:tcBorders>
            <w:vAlign w:val="center"/>
          </w:tcPr>
          <w:p w14:paraId="31ADF6B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9DEDC9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5C16E5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18B2BF3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C5EA96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6968B8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8734DC1"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7A8FE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AEF3987"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67EDB1E"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DDE142E" w14:textId="77777777" w:rsidTr="00785E7D">
        <w:trPr>
          <w:trHeight w:val="800"/>
        </w:trPr>
        <w:tc>
          <w:tcPr>
            <w:tcW w:w="333" w:type="pct"/>
            <w:vMerge/>
            <w:tcBorders>
              <w:left w:val="single" w:sz="4" w:space="0" w:color="auto"/>
              <w:right w:val="single" w:sz="4" w:space="0" w:color="auto"/>
            </w:tcBorders>
            <w:vAlign w:val="center"/>
          </w:tcPr>
          <w:p w14:paraId="474E0C2C" w14:textId="77777777" w:rsidR="000676B8" w:rsidRPr="001D5B1B" w:rsidRDefault="000676B8" w:rsidP="00785E7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835CBB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62D56CF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30C1599B"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9" w:type="pct"/>
            <w:tcBorders>
              <w:top w:val="nil"/>
              <w:left w:val="nil"/>
              <w:bottom w:val="single" w:sz="4" w:space="0" w:color="auto"/>
              <w:right w:val="single" w:sz="4" w:space="0" w:color="auto"/>
            </w:tcBorders>
            <w:vAlign w:val="center"/>
          </w:tcPr>
          <w:p w14:paraId="0497530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C59AEA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578D23F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CA98D8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FA742D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EBD1BC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7DFBF78"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DC1232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56E70BA"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48E75614"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6ADEB9A" w14:textId="77777777" w:rsidTr="00785E7D">
        <w:trPr>
          <w:trHeight w:val="800"/>
        </w:trPr>
        <w:tc>
          <w:tcPr>
            <w:tcW w:w="333" w:type="pct"/>
            <w:vMerge/>
            <w:tcBorders>
              <w:left w:val="single" w:sz="4" w:space="0" w:color="auto"/>
              <w:right w:val="single" w:sz="4" w:space="0" w:color="auto"/>
            </w:tcBorders>
            <w:vAlign w:val="center"/>
          </w:tcPr>
          <w:p w14:paraId="7BB91D85" w14:textId="77777777" w:rsidR="000676B8" w:rsidRPr="001D5B1B" w:rsidRDefault="000676B8" w:rsidP="00785E7D">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07AE7E6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4C346F2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1299831D"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扩面征缴覆盖率</w:t>
            </w:r>
            <w:proofErr w:type="spellEnd"/>
          </w:p>
        </w:tc>
        <w:tc>
          <w:tcPr>
            <w:tcW w:w="339" w:type="pct"/>
            <w:tcBorders>
              <w:top w:val="nil"/>
              <w:left w:val="nil"/>
              <w:bottom w:val="single" w:sz="4" w:space="0" w:color="auto"/>
              <w:right w:val="single" w:sz="4" w:space="0" w:color="auto"/>
            </w:tcBorders>
            <w:vAlign w:val="center"/>
          </w:tcPr>
          <w:p w14:paraId="2647B5B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8141B6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8" w:type="pct"/>
            <w:tcBorders>
              <w:top w:val="nil"/>
              <w:left w:val="nil"/>
              <w:bottom w:val="single" w:sz="4" w:space="0" w:color="auto"/>
              <w:right w:val="single" w:sz="4" w:space="0" w:color="auto"/>
            </w:tcBorders>
            <w:vAlign w:val="center"/>
          </w:tcPr>
          <w:p w14:paraId="266D29E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3" w:type="pct"/>
            <w:tcBorders>
              <w:top w:val="nil"/>
              <w:left w:val="nil"/>
              <w:bottom w:val="single" w:sz="4" w:space="0" w:color="auto"/>
              <w:right w:val="single" w:sz="4" w:space="0" w:color="auto"/>
            </w:tcBorders>
            <w:vAlign w:val="center"/>
          </w:tcPr>
          <w:p w14:paraId="44ED15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658EB6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C4B696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4170A27"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ED586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6663AC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AE963FE"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895451B" w14:textId="77777777" w:rsidTr="00785E7D">
        <w:trPr>
          <w:trHeight w:val="800"/>
        </w:trPr>
        <w:tc>
          <w:tcPr>
            <w:tcW w:w="333" w:type="pct"/>
            <w:vMerge/>
            <w:tcBorders>
              <w:left w:val="single" w:sz="4" w:space="0" w:color="auto"/>
              <w:right w:val="single" w:sz="4" w:space="0" w:color="auto"/>
            </w:tcBorders>
            <w:vAlign w:val="center"/>
          </w:tcPr>
          <w:p w14:paraId="1934551B" w14:textId="77777777" w:rsidR="000676B8" w:rsidRPr="001D5B1B" w:rsidRDefault="000676B8" w:rsidP="00785E7D">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7B19E57"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414258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53F18A0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医保政策知晓率</w:t>
            </w:r>
            <w:proofErr w:type="spellEnd"/>
          </w:p>
        </w:tc>
        <w:tc>
          <w:tcPr>
            <w:tcW w:w="339" w:type="pct"/>
            <w:tcBorders>
              <w:top w:val="nil"/>
              <w:left w:val="nil"/>
              <w:bottom w:val="single" w:sz="4" w:space="0" w:color="auto"/>
              <w:right w:val="single" w:sz="4" w:space="0" w:color="auto"/>
            </w:tcBorders>
            <w:vAlign w:val="center"/>
          </w:tcPr>
          <w:p w14:paraId="74493FC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91FA9B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EBE291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03B5B3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027B44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E3C23C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2436037B"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7304C4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22EAAA97"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1F9F2D3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39057BCE" w14:textId="77777777" w:rsidTr="00785E7D">
        <w:trPr>
          <w:trHeight w:val="800"/>
        </w:trPr>
        <w:tc>
          <w:tcPr>
            <w:tcW w:w="333" w:type="pct"/>
            <w:vMerge/>
            <w:tcBorders>
              <w:left w:val="single" w:sz="4" w:space="0" w:color="auto"/>
              <w:bottom w:val="single" w:sz="4" w:space="0" w:color="auto"/>
              <w:right w:val="single" w:sz="4" w:space="0" w:color="auto"/>
            </w:tcBorders>
            <w:vAlign w:val="center"/>
          </w:tcPr>
          <w:p w14:paraId="5188FF43" w14:textId="77777777" w:rsidR="000676B8" w:rsidRPr="001D5B1B" w:rsidRDefault="000676B8" w:rsidP="00785E7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FB5A11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5F254A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7CA5C42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享受医保群众满意度</w:t>
            </w:r>
            <w:proofErr w:type="spellEnd"/>
          </w:p>
        </w:tc>
        <w:tc>
          <w:tcPr>
            <w:tcW w:w="339" w:type="pct"/>
            <w:tcBorders>
              <w:top w:val="nil"/>
              <w:left w:val="nil"/>
              <w:bottom w:val="single" w:sz="4" w:space="0" w:color="auto"/>
              <w:right w:val="single" w:sz="4" w:space="0" w:color="auto"/>
            </w:tcBorders>
            <w:vAlign w:val="center"/>
          </w:tcPr>
          <w:p w14:paraId="7E6335A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F0E431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130100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4BE404D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59A37E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85E2D5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FFE5FD0"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AE760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4BF368C6"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5407599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67420A3" w14:textId="77777777" w:rsidTr="00785E7D">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26B684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0D8C287D"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4F9FBD5" w14:textId="77777777" w:rsidR="000676B8" w:rsidRPr="001D5B1B" w:rsidRDefault="000676B8" w:rsidP="00785E7D">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53EEB9B"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9E148E4" w14:textId="77777777" w:rsidR="000676B8" w:rsidRPr="001D5B1B" w:rsidRDefault="000676B8" w:rsidP="00785E7D">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42B6136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5E13B960" w14:textId="77777777" w:rsidR="000676B8" w:rsidRPr="001D5B1B" w:rsidRDefault="000676B8" w:rsidP="00785E7D">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5BB78FC"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41D1E9B" w14:textId="77777777" w:rsidR="000676B8" w:rsidRPr="001D5B1B" w:rsidRDefault="000676B8" w:rsidP="00785E7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C2C0FF4" w14:textId="77777777" w:rsidR="000676B8" w:rsidRPr="001D5B1B" w:rsidRDefault="000676B8" w:rsidP="00785E7D">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16CCFFE" w14:textId="77777777" w:rsidR="000676B8" w:rsidRPr="001D5B1B" w:rsidRDefault="000676B8" w:rsidP="00785E7D">
            <w:pPr>
              <w:rPr>
                <w:rFonts w:ascii="宋体" w:eastAsia="宋体" w:hAnsi="宋体" w:cs="宋体" w:hint="eastAsia"/>
                <w:color w:val="000000"/>
                <w:sz w:val="18"/>
                <w:szCs w:val="18"/>
              </w:rPr>
            </w:pPr>
          </w:p>
        </w:tc>
      </w:tr>
    </w:tbl>
    <w:p w14:paraId="5014CD21"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90E4281"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20"/>
        <w:gridCol w:w="577"/>
        <w:gridCol w:w="666"/>
        <w:gridCol w:w="666"/>
        <w:gridCol w:w="566"/>
        <w:gridCol w:w="666"/>
        <w:gridCol w:w="591"/>
        <w:gridCol w:w="568"/>
        <w:gridCol w:w="564"/>
        <w:gridCol w:w="566"/>
        <w:gridCol w:w="906"/>
      </w:tblGrid>
      <w:tr w:rsidR="000676B8" w:rsidRPr="001D5B1B" w14:paraId="2DB87D75" w14:textId="77777777" w:rsidTr="00785E7D">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31A2EB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5E7E48B7"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w:t>
            </w:r>
            <w:proofErr w:type="gramStart"/>
            <w:r>
              <w:rPr>
                <w:rFonts w:ascii="宋体" w:eastAsia="宋体" w:hAnsi="宋体" w:cs="宋体" w:hint="eastAsia"/>
                <w:color w:val="000000"/>
                <w:sz w:val="18"/>
                <w:szCs w:val="18"/>
                <w:lang w:eastAsia="zh-CN"/>
              </w:rPr>
              <w:t>乡镇经责审计</w:t>
            </w:r>
            <w:proofErr w:type="gramEnd"/>
            <w:r>
              <w:rPr>
                <w:rFonts w:ascii="宋体" w:eastAsia="宋体" w:hAnsi="宋体" w:cs="宋体" w:hint="eastAsia"/>
                <w:color w:val="000000"/>
                <w:sz w:val="18"/>
                <w:szCs w:val="18"/>
                <w:lang w:eastAsia="zh-CN"/>
              </w:rPr>
              <w:t>项目资金</w:t>
            </w:r>
          </w:p>
        </w:tc>
      </w:tr>
      <w:tr w:rsidR="000676B8" w:rsidRPr="001D5B1B" w14:paraId="108B1A06" w14:textId="77777777" w:rsidTr="00785E7D">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9B1B75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51D3432B" w14:textId="7CB491E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木垒县大石头乡政府</w:t>
            </w:r>
          </w:p>
        </w:tc>
        <w:tc>
          <w:tcPr>
            <w:tcW w:w="666" w:type="pct"/>
            <w:gridSpan w:val="2"/>
            <w:tcBorders>
              <w:top w:val="single" w:sz="4" w:space="0" w:color="auto"/>
              <w:left w:val="nil"/>
              <w:bottom w:val="single" w:sz="4" w:space="0" w:color="auto"/>
              <w:right w:val="single" w:sz="4" w:space="0" w:color="auto"/>
            </w:tcBorders>
            <w:vAlign w:val="center"/>
            <w:hideMark/>
          </w:tcPr>
          <w:p w14:paraId="30C4BC2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06734E2F" w14:textId="71F894C9"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40BA4419" w14:textId="77777777" w:rsidTr="00785E7D">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43720D7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097AFA9A" w14:textId="77777777" w:rsidR="000676B8" w:rsidRPr="001D5B1B" w:rsidRDefault="000676B8" w:rsidP="00785E7D">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4DECA92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0B223AC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3B349BB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6C46654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63A8AF5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95C306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7E8049BE" w14:textId="77777777" w:rsidTr="00785E7D">
        <w:trPr>
          <w:trHeight w:val="380"/>
        </w:trPr>
        <w:tc>
          <w:tcPr>
            <w:tcW w:w="332" w:type="pct"/>
            <w:vMerge/>
            <w:tcBorders>
              <w:top w:val="nil"/>
              <w:left w:val="single" w:sz="4" w:space="0" w:color="auto"/>
              <w:bottom w:val="single" w:sz="4" w:space="0" w:color="auto"/>
              <w:right w:val="single" w:sz="4" w:space="0" w:color="auto"/>
            </w:tcBorders>
            <w:vAlign w:val="center"/>
            <w:hideMark/>
          </w:tcPr>
          <w:p w14:paraId="44D35B02" w14:textId="77777777" w:rsidR="000676B8" w:rsidRPr="001D5B1B" w:rsidRDefault="000676B8" w:rsidP="00785E7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B57331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5B4FF19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37.95</w:t>
            </w:r>
          </w:p>
        </w:tc>
        <w:tc>
          <w:tcPr>
            <w:tcW w:w="993" w:type="pct"/>
            <w:gridSpan w:val="3"/>
            <w:tcBorders>
              <w:top w:val="single" w:sz="4" w:space="0" w:color="auto"/>
              <w:left w:val="nil"/>
              <w:bottom w:val="single" w:sz="4" w:space="0" w:color="auto"/>
              <w:right w:val="single" w:sz="4" w:space="0" w:color="auto"/>
            </w:tcBorders>
            <w:vAlign w:val="center"/>
          </w:tcPr>
          <w:p w14:paraId="24F502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37.95</w:t>
            </w:r>
          </w:p>
        </w:tc>
        <w:tc>
          <w:tcPr>
            <w:tcW w:w="666" w:type="pct"/>
            <w:gridSpan w:val="2"/>
            <w:tcBorders>
              <w:top w:val="single" w:sz="4" w:space="0" w:color="auto"/>
              <w:left w:val="nil"/>
              <w:bottom w:val="single" w:sz="4" w:space="0" w:color="auto"/>
              <w:right w:val="single" w:sz="4" w:space="0" w:color="auto"/>
            </w:tcBorders>
            <w:vAlign w:val="center"/>
          </w:tcPr>
          <w:p w14:paraId="666A189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37.46</w:t>
            </w:r>
          </w:p>
        </w:tc>
        <w:tc>
          <w:tcPr>
            <w:tcW w:w="679" w:type="pct"/>
            <w:gridSpan w:val="2"/>
            <w:tcBorders>
              <w:top w:val="nil"/>
              <w:left w:val="nil"/>
              <w:bottom w:val="single" w:sz="4" w:space="0" w:color="auto"/>
              <w:right w:val="single" w:sz="4" w:space="0" w:color="auto"/>
            </w:tcBorders>
            <w:vAlign w:val="center"/>
          </w:tcPr>
          <w:p w14:paraId="0F3F07C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001AB88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98.71%</w:t>
            </w:r>
          </w:p>
        </w:tc>
        <w:tc>
          <w:tcPr>
            <w:tcW w:w="524" w:type="pct"/>
            <w:tcBorders>
              <w:top w:val="nil"/>
              <w:left w:val="nil"/>
              <w:bottom w:val="single" w:sz="4" w:space="0" w:color="auto"/>
              <w:right w:val="single" w:sz="4" w:space="0" w:color="auto"/>
            </w:tcBorders>
            <w:vAlign w:val="center"/>
          </w:tcPr>
          <w:p w14:paraId="1C2625A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9.68</w:t>
            </w:r>
          </w:p>
        </w:tc>
      </w:tr>
      <w:tr w:rsidR="000676B8" w:rsidRPr="001D5B1B" w14:paraId="48EEB1DD" w14:textId="77777777" w:rsidTr="00785E7D">
        <w:trPr>
          <w:trHeight w:val="380"/>
        </w:trPr>
        <w:tc>
          <w:tcPr>
            <w:tcW w:w="332" w:type="pct"/>
            <w:vMerge/>
            <w:tcBorders>
              <w:top w:val="nil"/>
              <w:left w:val="single" w:sz="4" w:space="0" w:color="auto"/>
              <w:bottom w:val="single" w:sz="4" w:space="0" w:color="auto"/>
              <w:right w:val="single" w:sz="4" w:space="0" w:color="auto"/>
            </w:tcBorders>
            <w:vAlign w:val="center"/>
            <w:hideMark/>
          </w:tcPr>
          <w:p w14:paraId="1A99FBD5" w14:textId="77777777" w:rsidR="000676B8" w:rsidRPr="001D5B1B" w:rsidRDefault="000676B8" w:rsidP="00785E7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05ECCF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6FE99DC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37.95</w:t>
            </w:r>
          </w:p>
        </w:tc>
        <w:tc>
          <w:tcPr>
            <w:tcW w:w="993" w:type="pct"/>
            <w:gridSpan w:val="3"/>
            <w:tcBorders>
              <w:top w:val="single" w:sz="4" w:space="0" w:color="auto"/>
              <w:left w:val="nil"/>
              <w:bottom w:val="single" w:sz="4" w:space="0" w:color="auto"/>
              <w:right w:val="single" w:sz="4" w:space="0" w:color="auto"/>
            </w:tcBorders>
            <w:vAlign w:val="center"/>
          </w:tcPr>
          <w:p w14:paraId="7056E62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37.95</w:t>
            </w:r>
          </w:p>
        </w:tc>
        <w:tc>
          <w:tcPr>
            <w:tcW w:w="666" w:type="pct"/>
            <w:gridSpan w:val="2"/>
            <w:tcBorders>
              <w:top w:val="single" w:sz="4" w:space="0" w:color="auto"/>
              <w:left w:val="nil"/>
              <w:bottom w:val="single" w:sz="4" w:space="0" w:color="auto"/>
              <w:right w:val="single" w:sz="4" w:space="0" w:color="auto"/>
            </w:tcBorders>
            <w:vAlign w:val="center"/>
          </w:tcPr>
          <w:p w14:paraId="50C7968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37.46</w:t>
            </w:r>
          </w:p>
        </w:tc>
        <w:tc>
          <w:tcPr>
            <w:tcW w:w="679" w:type="pct"/>
            <w:gridSpan w:val="2"/>
            <w:tcBorders>
              <w:top w:val="nil"/>
              <w:left w:val="nil"/>
              <w:bottom w:val="single" w:sz="4" w:space="0" w:color="auto"/>
              <w:right w:val="single" w:sz="4" w:space="0" w:color="auto"/>
            </w:tcBorders>
            <w:vAlign w:val="center"/>
            <w:hideMark/>
          </w:tcPr>
          <w:p w14:paraId="13E64303"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03A583A4"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FB7CADE"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1E85729B" w14:textId="77777777" w:rsidTr="00785E7D">
        <w:trPr>
          <w:trHeight w:val="380"/>
        </w:trPr>
        <w:tc>
          <w:tcPr>
            <w:tcW w:w="332" w:type="pct"/>
            <w:vMerge/>
            <w:tcBorders>
              <w:top w:val="nil"/>
              <w:left w:val="single" w:sz="4" w:space="0" w:color="auto"/>
              <w:bottom w:val="single" w:sz="4" w:space="0" w:color="auto"/>
              <w:right w:val="single" w:sz="4" w:space="0" w:color="auto"/>
            </w:tcBorders>
            <w:vAlign w:val="center"/>
            <w:hideMark/>
          </w:tcPr>
          <w:p w14:paraId="082A5803" w14:textId="77777777" w:rsidR="000676B8" w:rsidRPr="001D5B1B" w:rsidRDefault="000676B8" w:rsidP="00785E7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B7F0DB5"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343DAF7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3D80885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06FA9ED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57AB500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622AEF4B"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42AF1A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1E4B4464" w14:textId="77777777" w:rsidTr="00785E7D">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008A5D1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5722A28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66C13CE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735A14E3" w14:textId="77777777" w:rsidTr="00785E7D">
        <w:trPr>
          <w:trHeight w:val="820"/>
        </w:trPr>
        <w:tc>
          <w:tcPr>
            <w:tcW w:w="332" w:type="pct"/>
            <w:vMerge/>
            <w:tcBorders>
              <w:top w:val="nil"/>
              <w:left w:val="single" w:sz="4" w:space="0" w:color="auto"/>
              <w:bottom w:val="single" w:sz="4" w:space="0" w:color="auto"/>
              <w:right w:val="single" w:sz="4" w:space="0" w:color="auto"/>
            </w:tcBorders>
            <w:vAlign w:val="center"/>
            <w:hideMark/>
          </w:tcPr>
          <w:p w14:paraId="488B6035" w14:textId="77777777" w:rsidR="000676B8" w:rsidRPr="001D5B1B" w:rsidRDefault="000676B8" w:rsidP="00785E7D">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25F6ADB8" w14:textId="77777777" w:rsidR="000676B8" w:rsidRPr="001D5B1B" w:rsidRDefault="000676B8" w:rsidP="00785E7D">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字（2024）48号，大石头乡人民政府计划使用财政资金37.9516万元，主要用于化解我乡长期以来的项目结款余额，保障项目正常运行，保证政企关系，提升政府公信力，维护企业基本权益。</w:t>
            </w:r>
          </w:p>
        </w:tc>
        <w:tc>
          <w:tcPr>
            <w:tcW w:w="2533" w:type="pct"/>
            <w:gridSpan w:val="7"/>
            <w:tcBorders>
              <w:top w:val="single" w:sz="4" w:space="0" w:color="auto"/>
              <w:left w:val="nil"/>
              <w:bottom w:val="single" w:sz="4" w:space="0" w:color="auto"/>
              <w:right w:val="single" w:sz="4" w:space="0" w:color="auto"/>
            </w:tcBorders>
            <w:vAlign w:val="center"/>
          </w:tcPr>
          <w:p w14:paraId="037324DE"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使用37.46万元资金，用于化解以前年度项目欠款。通过该项目的实施，保障了项目正常运行，保证了政企关系，提升了政府公信力，维护了企业的基本权益，促进了整个社会信用体系的健康发展。</w:t>
            </w:r>
          </w:p>
        </w:tc>
      </w:tr>
      <w:tr w:rsidR="000676B8" w:rsidRPr="001D5B1B" w14:paraId="2E5CADE1" w14:textId="77777777" w:rsidTr="00785E7D">
        <w:trPr>
          <w:trHeight w:val="820"/>
        </w:trPr>
        <w:tc>
          <w:tcPr>
            <w:tcW w:w="332" w:type="pct"/>
            <w:tcBorders>
              <w:top w:val="nil"/>
              <w:left w:val="single" w:sz="4" w:space="0" w:color="auto"/>
              <w:bottom w:val="single" w:sz="4" w:space="0" w:color="auto"/>
              <w:right w:val="single" w:sz="4" w:space="0" w:color="auto"/>
            </w:tcBorders>
            <w:vAlign w:val="center"/>
            <w:hideMark/>
          </w:tcPr>
          <w:p w14:paraId="61E04A2A" w14:textId="77777777" w:rsidR="000676B8" w:rsidRPr="001D5B1B" w:rsidRDefault="000676B8" w:rsidP="00785E7D">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748A174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70ABFFD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1181ED0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406F52B4"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9C49477"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5580613C"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391F29F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7B9ABE07"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7A78FAB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0E3644B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52F740C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727BF3E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848727C"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18E08CED" w14:textId="77777777" w:rsidTr="00785E7D">
        <w:trPr>
          <w:trHeight w:val="800"/>
        </w:trPr>
        <w:tc>
          <w:tcPr>
            <w:tcW w:w="332" w:type="pct"/>
            <w:vMerge w:val="restart"/>
            <w:tcBorders>
              <w:top w:val="nil"/>
              <w:left w:val="single" w:sz="4" w:space="0" w:color="auto"/>
              <w:right w:val="single" w:sz="4" w:space="0" w:color="auto"/>
            </w:tcBorders>
            <w:vAlign w:val="center"/>
            <w:hideMark/>
          </w:tcPr>
          <w:p w14:paraId="3487585F"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75600D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496BFBA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EA1CF38"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支付项目数量</w:t>
            </w:r>
            <w:proofErr w:type="spellEnd"/>
          </w:p>
        </w:tc>
        <w:tc>
          <w:tcPr>
            <w:tcW w:w="338" w:type="pct"/>
            <w:tcBorders>
              <w:top w:val="nil"/>
              <w:left w:val="nil"/>
              <w:bottom w:val="single" w:sz="4" w:space="0" w:color="auto"/>
              <w:right w:val="single" w:sz="4" w:space="0" w:color="auto"/>
            </w:tcBorders>
            <w:vAlign w:val="center"/>
          </w:tcPr>
          <w:p w14:paraId="30976ED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C84CD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37" w:type="pct"/>
            <w:tcBorders>
              <w:top w:val="nil"/>
              <w:left w:val="nil"/>
              <w:bottom w:val="single" w:sz="4" w:space="0" w:color="auto"/>
              <w:right w:val="single" w:sz="4" w:space="0" w:color="auto"/>
            </w:tcBorders>
            <w:vAlign w:val="center"/>
          </w:tcPr>
          <w:p w14:paraId="4DD64B2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332" w:type="pct"/>
            <w:tcBorders>
              <w:top w:val="nil"/>
              <w:left w:val="nil"/>
              <w:bottom w:val="single" w:sz="4" w:space="0" w:color="auto"/>
              <w:right w:val="single" w:sz="4" w:space="0" w:color="auto"/>
            </w:tcBorders>
            <w:vAlign w:val="center"/>
          </w:tcPr>
          <w:p w14:paraId="310E733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4" w:type="pct"/>
            <w:tcBorders>
              <w:top w:val="nil"/>
              <w:left w:val="nil"/>
              <w:bottom w:val="single" w:sz="4" w:space="0" w:color="auto"/>
              <w:right w:val="single" w:sz="4" w:space="0" w:color="auto"/>
            </w:tcBorders>
            <w:vAlign w:val="center"/>
          </w:tcPr>
          <w:p w14:paraId="12678AA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293E276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07B010C" w14:textId="77777777" w:rsidR="000676B8" w:rsidRPr="001D5B1B" w:rsidRDefault="000676B8" w:rsidP="00785E7D">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9E406A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BDFC740"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2EBBDE3" w14:textId="77777777" w:rsidR="000676B8" w:rsidRPr="00AF60FC"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由于2个项目单位无法提供合同及印证资料，故暂不予支付该2个项目单位工程款，调整为支付新疆建业</w:t>
            </w:r>
            <w:r>
              <w:rPr>
                <w:rFonts w:ascii="宋体" w:eastAsia="宋体" w:hAnsi="宋体" w:cs="宋体" w:hint="eastAsia"/>
                <w:color w:val="000000"/>
                <w:sz w:val="18"/>
                <w:szCs w:val="18"/>
                <w:lang w:eastAsia="zh-CN"/>
              </w:rPr>
              <w:lastRenderedPageBreak/>
              <w:t>工程管理公司9.107万元，故年终核定支付项目数量为9个。</w:t>
            </w:r>
          </w:p>
        </w:tc>
      </w:tr>
      <w:tr w:rsidR="000676B8" w:rsidRPr="001D5B1B" w14:paraId="12A66905" w14:textId="77777777" w:rsidTr="00785E7D">
        <w:trPr>
          <w:trHeight w:val="800"/>
        </w:trPr>
        <w:tc>
          <w:tcPr>
            <w:tcW w:w="332" w:type="pct"/>
            <w:vMerge/>
            <w:tcBorders>
              <w:left w:val="single" w:sz="4" w:space="0" w:color="auto"/>
              <w:right w:val="single" w:sz="4" w:space="0" w:color="auto"/>
            </w:tcBorders>
            <w:vAlign w:val="center"/>
            <w:hideMark/>
          </w:tcPr>
          <w:p w14:paraId="798B234E" w14:textId="77777777" w:rsidR="000676B8" w:rsidRPr="001D5B1B" w:rsidRDefault="000676B8" w:rsidP="00785E7D">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9D664EA" w14:textId="77777777" w:rsidR="000676B8" w:rsidRPr="001D5B1B" w:rsidRDefault="000676B8" w:rsidP="00785E7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0EA4F5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7F2400E"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8" w:type="pct"/>
            <w:tcBorders>
              <w:top w:val="nil"/>
              <w:left w:val="nil"/>
              <w:bottom w:val="single" w:sz="4" w:space="0" w:color="auto"/>
              <w:right w:val="single" w:sz="4" w:space="0" w:color="auto"/>
            </w:tcBorders>
            <w:vAlign w:val="center"/>
          </w:tcPr>
          <w:p w14:paraId="43901A3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A49EA7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50B4020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4BEFF5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E559D6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584E74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6A9DE6C" w14:textId="77777777" w:rsidR="000676B8" w:rsidRPr="001D5B1B" w:rsidRDefault="000676B8" w:rsidP="00785E7D">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DC6953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6578A32"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75D5584"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6BF70F50" w14:textId="77777777" w:rsidTr="00785E7D">
        <w:trPr>
          <w:trHeight w:val="800"/>
        </w:trPr>
        <w:tc>
          <w:tcPr>
            <w:tcW w:w="332" w:type="pct"/>
            <w:vMerge/>
            <w:tcBorders>
              <w:left w:val="single" w:sz="4" w:space="0" w:color="auto"/>
              <w:right w:val="single" w:sz="4" w:space="0" w:color="auto"/>
            </w:tcBorders>
            <w:vAlign w:val="center"/>
          </w:tcPr>
          <w:p w14:paraId="1517A3E9" w14:textId="77777777" w:rsidR="000676B8" w:rsidRPr="001D5B1B" w:rsidRDefault="000676B8" w:rsidP="00785E7D">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6F7D2DF"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C619BD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37A35C7F"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338" w:type="pct"/>
            <w:tcBorders>
              <w:top w:val="nil"/>
              <w:left w:val="nil"/>
              <w:bottom w:val="single" w:sz="4" w:space="0" w:color="auto"/>
              <w:right w:val="single" w:sz="4" w:space="0" w:color="auto"/>
            </w:tcBorders>
            <w:vAlign w:val="center"/>
          </w:tcPr>
          <w:p w14:paraId="1120372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BEF88F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4F652F8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77DC83A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1B2F641"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99E072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E84964B" w14:textId="77777777" w:rsidR="000676B8" w:rsidRPr="001D5B1B" w:rsidRDefault="000676B8" w:rsidP="00785E7D">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F86872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6FB96B8"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CD1E97D"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25B0F06" w14:textId="77777777" w:rsidTr="00785E7D">
        <w:trPr>
          <w:trHeight w:val="800"/>
        </w:trPr>
        <w:tc>
          <w:tcPr>
            <w:tcW w:w="332" w:type="pct"/>
            <w:vMerge/>
            <w:tcBorders>
              <w:left w:val="single" w:sz="4" w:space="0" w:color="auto"/>
              <w:right w:val="single" w:sz="4" w:space="0" w:color="auto"/>
            </w:tcBorders>
            <w:vAlign w:val="center"/>
          </w:tcPr>
          <w:p w14:paraId="00136508" w14:textId="77777777" w:rsidR="000676B8" w:rsidRPr="001D5B1B" w:rsidRDefault="000676B8" w:rsidP="00785E7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31785D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3876BA8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5" w:type="pct"/>
            <w:tcBorders>
              <w:top w:val="single" w:sz="4" w:space="0" w:color="auto"/>
              <w:left w:val="nil"/>
              <w:bottom w:val="single" w:sz="4" w:space="0" w:color="auto"/>
              <w:right w:val="single" w:sz="4" w:space="0" w:color="auto"/>
            </w:tcBorders>
            <w:vAlign w:val="center"/>
          </w:tcPr>
          <w:p w14:paraId="3DDF060F"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发生群众再上访事件</w:t>
            </w:r>
            <w:proofErr w:type="spellEnd"/>
          </w:p>
        </w:tc>
        <w:tc>
          <w:tcPr>
            <w:tcW w:w="338" w:type="pct"/>
            <w:tcBorders>
              <w:top w:val="nil"/>
              <w:left w:val="nil"/>
              <w:bottom w:val="single" w:sz="4" w:space="0" w:color="auto"/>
              <w:right w:val="single" w:sz="4" w:space="0" w:color="auto"/>
            </w:tcBorders>
            <w:vAlign w:val="center"/>
          </w:tcPr>
          <w:p w14:paraId="2FF8517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645AA1F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37" w:type="pct"/>
            <w:tcBorders>
              <w:top w:val="nil"/>
              <w:left w:val="nil"/>
              <w:bottom w:val="single" w:sz="4" w:space="0" w:color="auto"/>
              <w:right w:val="single" w:sz="4" w:space="0" w:color="auto"/>
            </w:tcBorders>
            <w:vAlign w:val="center"/>
          </w:tcPr>
          <w:p w14:paraId="0404691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32" w:type="pct"/>
            <w:tcBorders>
              <w:top w:val="nil"/>
              <w:left w:val="nil"/>
              <w:bottom w:val="single" w:sz="4" w:space="0" w:color="auto"/>
              <w:right w:val="single" w:sz="4" w:space="0" w:color="auto"/>
            </w:tcBorders>
            <w:vAlign w:val="center"/>
          </w:tcPr>
          <w:p w14:paraId="38410B9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267B24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4F2FD7C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976337A" w14:textId="77777777" w:rsidR="000676B8" w:rsidRPr="001D5B1B" w:rsidRDefault="000676B8" w:rsidP="00785E7D">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6A1BA0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56A1E78"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31FB478"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2F946F2" w14:textId="77777777" w:rsidTr="00785E7D">
        <w:trPr>
          <w:trHeight w:val="800"/>
        </w:trPr>
        <w:tc>
          <w:tcPr>
            <w:tcW w:w="332" w:type="pct"/>
            <w:vMerge/>
            <w:tcBorders>
              <w:left w:val="single" w:sz="4" w:space="0" w:color="auto"/>
              <w:right w:val="single" w:sz="4" w:space="0" w:color="auto"/>
            </w:tcBorders>
            <w:vAlign w:val="center"/>
          </w:tcPr>
          <w:p w14:paraId="3A5C3232" w14:textId="77777777" w:rsidR="000676B8" w:rsidRPr="001D5B1B" w:rsidRDefault="000676B8" w:rsidP="00785E7D">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7DFE79E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697C00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26ADB09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群众上访事件下降率</w:t>
            </w:r>
            <w:proofErr w:type="spellEnd"/>
          </w:p>
        </w:tc>
        <w:tc>
          <w:tcPr>
            <w:tcW w:w="338" w:type="pct"/>
            <w:tcBorders>
              <w:top w:val="nil"/>
              <w:left w:val="nil"/>
              <w:bottom w:val="single" w:sz="4" w:space="0" w:color="auto"/>
              <w:right w:val="single" w:sz="4" w:space="0" w:color="auto"/>
            </w:tcBorders>
            <w:vAlign w:val="center"/>
          </w:tcPr>
          <w:p w14:paraId="705D777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CBCD07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7" w:type="pct"/>
            <w:tcBorders>
              <w:top w:val="nil"/>
              <w:left w:val="nil"/>
              <w:bottom w:val="single" w:sz="4" w:space="0" w:color="auto"/>
              <w:right w:val="single" w:sz="4" w:space="0" w:color="auto"/>
            </w:tcBorders>
            <w:vAlign w:val="center"/>
          </w:tcPr>
          <w:p w14:paraId="0295728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32" w:type="pct"/>
            <w:tcBorders>
              <w:top w:val="nil"/>
              <w:left w:val="nil"/>
              <w:bottom w:val="single" w:sz="4" w:space="0" w:color="auto"/>
              <w:right w:val="single" w:sz="4" w:space="0" w:color="auto"/>
            </w:tcBorders>
            <w:vAlign w:val="center"/>
          </w:tcPr>
          <w:p w14:paraId="3A57084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7E5228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C69546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FD7CD56" w14:textId="77777777" w:rsidR="000676B8" w:rsidRPr="001D5B1B" w:rsidRDefault="000676B8" w:rsidP="00785E7D">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4ED0E8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552D997"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6721E1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B1A360E" w14:textId="77777777" w:rsidTr="00785E7D">
        <w:trPr>
          <w:trHeight w:val="800"/>
        </w:trPr>
        <w:tc>
          <w:tcPr>
            <w:tcW w:w="332" w:type="pct"/>
            <w:vMerge/>
            <w:tcBorders>
              <w:left w:val="single" w:sz="4" w:space="0" w:color="auto"/>
              <w:right w:val="single" w:sz="4" w:space="0" w:color="auto"/>
            </w:tcBorders>
            <w:vAlign w:val="center"/>
          </w:tcPr>
          <w:p w14:paraId="6023B603" w14:textId="77777777" w:rsidR="000676B8" w:rsidRPr="001D5B1B" w:rsidRDefault="000676B8" w:rsidP="00785E7D">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550A73EB"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D0DEE9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w:t>
            </w:r>
            <w:r>
              <w:rPr>
                <w:rFonts w:ascii="宋体" w:eastAsia="宋体" w:hAnsi="宋体" w:cs="宋体" w:hint="eastAsia"/>
                <w:color w:val="000000"/>
                <w:sz w:val="18"/>
                <w:szCs w:val="18"/>
              </w:rPr>
              <w:lastRenderedPageBreak/>
              <w:t>益指标</w:t>
            </w:r>
            <w:proofErr w:type="spellEnd"/>
          </w:p>
        </w:tc>
        <w:tc>
          <w:tcPr>
            <w:tcW w:w="475" w:type="pct"/>
            <w:tcBorders>
              <w:top w:val="single" w:sz="4" w:space="0" w:color="auto"/>
              <w:left w:val="nil"/>
              <w:bottom w:val="single" w:sz="4" w:space="0" w:color="auto"/>
              <w:right w:val="single" w:sz="4" w:space="0" w:color="auto"/>
            </w:tcBorders>
            <w:vAlign w:val="center"/>
          </w:tcPr>
          <w:p w14:paraId="6A87DA9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提升政府公信</w:t>
            </w:r>
            <w:r>
              <w:rPr>
                <w:rFonts w:ascii="宋体" w:eastAsia="宋体" w:hAnsi="宋体" w:cs="宋体" w:hint="eastAsia"/>
                <w:color w:val="000000"/>
                <w:sz w:val="18"/>
                <w:szCs w:val="18"/>
              </w:rPr>
              <w:lastRenderedPageBreak/>
              <w:t>力</w:t>
            </w:r>
            <w:proofErr w:type="spellEnd"/>
          </w:p>
        </w:tc>
        <w:tc>
          <w:tcPr>
            <w:tcW w:w="338" w:type="pct"/>
            <w:tcBorders>
              <w:top w:val="nil"/>
              <w:left w:val="nil"/>
              <w:bottom w:val="single" w:sz="4" w:space="0" w:color="auto"/>
              <w:right w:val="single" w:sz="4" w:space="0" w:color="auto"/>
            </w:tcBorders>
            <w:vAlign w:val="center"/>
          </w:tcPr>
          <w:p w14:paraId="78DADA9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8" w:type="pct"/>
            <w:tcBorders>
              <w:top w:val="nil"/>
              <w:left w:val="nil"/>
              <w:bottom w:val="single" w:sz="4" w:space="0" w:color="auto"/>
              <w:right w:val="single" w:sz="4" w:space="0" w:color="auto"/>
            </w:tcBorders>
            <w:vAlign w:val="center"/>
          </w:tcPr>
          <w:p w14:paraId="7F00514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337" w:type="pct"/>
            <w:tcBorders>
              <w:top w:val="nil"/>
              <w:left w:val="nil"/>
              <w:bottom w:val="single" w:sz="4" w:space="0" w:color="auto"/>
              <w:right w:val="single" w:sz="4" w:space="0" w:color="auto"/>
            </w:tcBorders>
            <w:vAlign w:val="center"/>
          </w:tcPr>
          <w:p w14:paraId="4A3B183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w:t>
            </w:r>
            <w:r>
              <w:rPr>
                <w:rFonts w:ascii="宋体" w:eastAsia="宋体" w:hAnsi="宋体" w:cs="宋体" w:hint="eastAsia"/>
                <w:color w:val="000000"/>
                <w:sz w:val="18"/>
                <w:szCs w:val="18"/>
              </w:rPr>
              <w:lastRenderedPageBreak/>
              <w:t>指标</w:t>
            </w:r>
            <w:proofErr w:type="spellEnd"/>
          </w:p>
        </w:tc>
        <w:tc>
          <w:tcPr>
            <w:tcW w:w="332" w:type="pct"/>
            <w:tcBorders>
              <w:top w:val="nil"/>
              <w:left w:val="nil"/>
              <w:bottom w:val="single" w:sz="4" w:space="0" w:color="auto"/>
              <w:right w:val="single" w:sz="4" w:space="0" w:color="auto"/>
            </w:tcBorders>
            <w:vAlign w:val="center"/>
          </w:tcPr>
          <w:p w14:paraId="581BCBF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34" w:type="pct"/>
            <w:tcBorders>
              <w:top w:val="nil"/>
              <w:left w:val="nil"/>
              <w:bottom w:val="single" w:sz="4" w:space="0" w:color="auto"/>
              <w:right w:val="single" w:sz="4" w:space="0" w:color="auto"/>
            </w:tcBorders>
            <w:vAlign w:val="center"/>
          </w:tcPr>
          <w:p w14:paraId="3D6CBD7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FAD45F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560DB83" w14:textId="77777777" w:rsidR="000676B8" w:rsidRPr="001D5B1B" w:rsidRDefault="000676B8" w:rsidP="00785E7D">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FD1E37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2" w:type="pct"/>
            <w:tcBorders>
              <w:top w:val="nil"/>
              <w:left w:val="nil"/>
              <w:bottom w:val="single" w:sz="4" w:space="0" w:color="auto"/>
              <w:right w:val="single" w:sz="4" w:space="0" w:color="auto"/>
            </w:tcBorders>
            <w:vAlign w:val="center"/>
          </w:tcPr>
          <w:p w14:paraId="621032E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227CDC40"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AA4671C" w14:textId="77777777" w:rsidTr="00785E7D">
        <w:trPr>
          <w:trHeight w:val="800"/>
        </w:trPr>
        <w:tc>
          <w:tcPr>
            <w:tcW w:w="332" w:type="pct"/>
            <w:vMerge/>
            <w:tcBorders>
              <w:left w:val="single" w:sz="4" w:space="0" w:color="auto"/>
              <w:bottom w:val="single" w:sz="4" w:space="0" w:color="auto"/>
              <w:right w:val="single" w:sz="4" w:space="0" w:color="auto"/>
            </w:tcBorders>
            <w:vAlign w:val="center"/>
          </w:tcPr>
          <w:p w14:paraId="27987068" w14:textId="77777777" w:rsidR="000676B8" w:rsidRPr="001D5B1B" w:rsidRDefault="000676B8" w:rsidP="00785E7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E1D1DE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5E10CB6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4558403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支付对象满意度</w:t>
            </w:r>
            <w:proofErr w:type="spellEnd"/>
          </w:p>
        </w:tc>
        <w:tc>
          <w:tcPr>
            <w:tcW w:w="338" w:type="pct"/>
            <w:tcBorders>
              <w:top w:val="nil"/>
              <w:left w:val="nil"/>
              <w:bottom w:val="single" w:sz="4" w:space="0" w:color="auto"/>
              <w:right w:val="single" w:sz="4" w:space="0" w:color="auto"/>
            </w:tcBorders>
            <w:vAlign w:val="center"/>
          </w:tcPr>
          <w:p w14:paraId="65A4DD0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0C0BF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7D6CFC5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591A0B3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2D58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1B2D62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4CE818A" w14:textId="77777777" w:rsidR="000676B8" w:rsidRPr="001D5B1B" w:rsidRDefault="000676B8" w:rsidP="00785E7D">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14C702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2C76D9D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690C362"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6112320" w14:textId="77777777" w:rsidTr="00785E7D">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7014753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5BE182DD"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75664800" w14:textId="77777777" w:rsidR="000676B8" w:rsidRPr="001D5B1B" w:rsidRDefault="000676B8" w:rsidP="00785E7D">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6FE52188" w14:textId="77777777" w:rsidR="000676B8" w:rsidRPr="001D5B1B" w:rsidRDefault="000676B8" w:rsidP="00785E7D">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44445039"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BC6714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94.68分</w:t>
            </w:r>
          </w:p>
        </w:tc>
        <w:tc>
          <w:tcPr>
            <w:tcW w:w="346" w:type="pct"/>
            <w:tcBorders>
              <w:top w:val="single" w:sz="4" w:space="0" w:color="auto"/>
              <w:left w:val="nil"/>
              <w:bottom w:val="single" w:sz="4" w:space="0" w:color="auto"/>
              <w:right w:val="single" w:sz="4" w:space="0" w:color="auto"/>
            </w:tcBorders>
            <w:vAlign w:val="center"/>
          </w:tcPr>
          <w:p w14:paraId="56F37638" w14:textId="77777777" w:rsidR="000676B8" w:rsidRPr="001D5B1B" w:rsidRDefault="000676B8" w:rsidP="00785E7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50B379B" w14:textId="77777777" w:rsidR="000676B8" w:rsidRPr="001D5B1B" w:rsidRDefault="000676B8" w:rsidP="00785E7D">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2A61196A"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A18C4C2"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3412ABB" w14:textId="77777777" w:rsidR="000676B8" w:rsidRPr="001D5B1B" w:rsidRDefault="000676B8" w:rsidP="00785E7D">
            <w:pPr>
              <w:rPr>
                <w:rFonts w:ascii="宋体" w:eastAsia="宋体" w:hAnsi="宋体" w:cs="宋体" w:hint="eastAsia"/>
                <w:color w:val="000000"/>
                <w:sz w:val="18"/>
                <w:szCs w:val="18"/>
              </w:rPr>
            </w:pPr>
          </w:p>
        </w:tc>
      </w:tr>
    </w:tbl>
    <w:p w14:paraId="5A7D3846"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0E4B15F"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0676B8" w:rsidRPr="001D5B1B" w14:paraId="61CA55A0"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075381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BF6AFFE"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大石头乡牧民越冬点抗震房屋建设项目</w:t>
            </w:r>
          </w:p>
        </w:tc>
      </w:tr>
      <w:tr w:rsidR="000676B8" w:rsidRPr="001D5B1B" w14:paraId="75E57028"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A43B75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2DE3545" w14:textId="4C45C4D6"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21AE3A5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3FFC2EB" w14:textId="48A2E85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28DE7380"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E0CB6F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8D465D1"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752EA6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2F7455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32BDED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511B05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2A683E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91DD76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5341A20B"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7901B57C"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19C5AE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657DEF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609.00</w:t>
            </w:r>
          </w:p>
        </w:tc>
        <w:tc>
          <w:tcPr>
            <w:tcW w:w="983" w:type="pct"/>
            <w:gridSpan w:val="3"/>
            <w:tcBorders>
              <w:top w:val="single" w:sz="4" w:space="0" w:color="auto"/>
              <w:left w:val="nil"/>
              <w:bottom w:val="single" w:sz="4" w:space="0" w:color="auto"/>
              <w:right w:val="single" w:sz="4" w:space="0" w:color="auto"/>
            </w:tcBorders>
            <w:vAlign w:val="center"/>
          </w:tcPr>
          <w:p w14:paraId="24120A3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609.00</w:t>
            </w:r>
          </w:p>
        </w:tc>
        <w:tc>
          <w:tcPr>
            <w:tcW w:w="708" w:type="pct"/>
            <w:gridSpan w:val="2"/>
            <w:tcBorders>
              <w:top w:val="single" w:sz="4" w:space="0" w:color="auto"/>
              <w:left w:val="nil"/>
              <w:bottom w:val="single" w:sz="4" w:space="0" w:color="auto"/>
              <w:right w:val="single" w:sz="4" w:space="0" w:color="auto"/>
            </w:tcBorders>
            <w:vAlign w:val="center"/>
          </w:tcPr>
          <w:p w14:paraId="631EC14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609.00</w:t>
            </w:r>
          </w:p>
        </w:tc>
        <w:tc>
          <w:tcPr>
            <w:tcW w:w="671" w:type="pct"/>
            <w:gridSpan w:val="2"/>
            <w:tcBorders>
              <w:top w:val="nil"/>
              <w:left w:val="nil"/>
              <w:bottom w:val="single" w:sz="4" w:space="0" w:color="auto"/>
              <w:right w:val="single" w:sz="4" w:space="0" w:color="auto"/>
            </w:tcBorders>
            <w:vAlign w:val="center"/>
          </w:tcPr>
          <w:p w14:paraId="2DEAF20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953D9D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0D840F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0783E741"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17F25711"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702DD3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3ECC5F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609.00</w:t>
            </w:r>
          </w:p>
        </w:tc>
        <w:tc>
          <w:tcPr>
            <w:tcW w:w="983" w:type="pct"/>
            <w:gridSpan w:val="3"/>
            <w:tcBorders>
              <w:top w:val="single" w:sz="4" w:space="0" w:color="auto"/>
              <w:left w:val="nil"/>
              <w:bottom w:val="single" w:sz="4" w:space="0" w:color="auto"/>
              <w:right w:val="single" w:sz="4" w:space="0" w:color="auto"/>
            </w:tcBorders>
            <w:vAlign w:val="center"/>
          </w:tcPr>
          <w:p w14:paraId="3D72954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609.00</w:t>
            </w:r>
          </w:p>
        </w:tc>
        <w:tc>
          <w:tcPr>
            <w:tcW w:w="708" w:type="pct"/>
            <w:gridSpan w:val="2"/>
            <w:tcBorders>
              <w:top w:val="single" w:sz="4" w:space="0" w:color="auto"/>
              <w:left w:val="nil"/>
              <w:bottom w:val="single" w:sz="4" w:space="0" w:color="auto"/>
              <w:right w:val="single" w:sz="4" w:space="0" w:color="auto"/>
            </w:tcBorders>
            <w:vAlign w:val="center"/>
          </w:tcPr>
          <w:p w14:paraId="6FD59FC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609.00</w:t>
            </w:r>
          </w:p>
        </w:tc>
        <w:tc>
          <w:tcPr>
            <w:tcW w:w="671" w:type="pct"/>
            <w:gridSpan w:val="2"/>
            <w:tcBorders>
              <w:top w:val="nil"/>
              <w:left w:val="nil"/>
              <w:bottom w:val="single" w:sz="4" w:space="0" w:color="auto"/>
              <w:right w:val="single" w:sz="4" w:space="0" w:color="auto"/>
            </w:tcBorders>
            <w:vAlign w:val="center"/>
            <w:hideMark/>
          </w:tcPr>
          <w:p w14:paraId="715E9C95"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5A9E88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24977C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C86F7A9"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6A4B6EAB"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AE18FF4"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A5C6AD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67AB2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C1B41D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CBA54FD"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35B2D00"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BDA309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7CD912DA"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0D7C9F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16BCBB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F73142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2FDA4370"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2EB52A9C" w14:textId="77777777" w:rsidR="000676B8" w:rsidRPr="001D5B1B" w:rsidRDefault="000676B8" w:rsidP="00785E7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7306E6C"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[2024]70号文件，木垒县大石头乡人民政府计划实施木垒县大石头乡越冬点抗震房屋建设项目，项目总投资609万元，全部为2024年城乡抗震安居工程建设民生实事资金，建设内容为：修建越冬房203套，其中单套建筑面积约20平方米。项目建成后，可解决牧民群众越冬</w:t>
            </w:r>
            <w:proofErr w:type="gramStart"/>
            <w:r>
              <w:rPr>
                <w:rFonts w:ascii="宋体" w:eastAsia="宋体" w:hAnsi="宋体" w:cs="宋体" w:hint="eastAsia"/>
                <w:color w:val="000000"/>
                <w:sz w:val="18"/>
                <w:szCs w:val="18"/>
                <w:lang w:eastAsia="zh-CN"/>
              </w:rPr>
              <w:t>点住房</w:t>
            </w:r>
            <w:proofErr w:type="gramEnd"/>
            <w:r>
              <w:rPr>
                <w:rFonts w:ascii="宋体" w:eastAsia="宋体" w:hAnsi="宋体" w:cs="宋体" w:hint="eastAsia"/>
                <w:color w:val="000000"/>
                <w:sz w:val="18"/>
                <w:szCs w:val="18"/>
                <w:lang w:eastAsia="zh-CN"/>
              </w:rPr>
              <w:t>抗震不达标问题，保障牧民群众冬季放牧安全。</w:t>
            </w:r>
          </w:p>
        </w:tc>
        <w:tc>
          <w:tcPr>
            <w:tcW w:w="2559" w:type="pct"/>
            <w:gridSpan w:val="7"/>
            <w:tcBorders>
              <w:top w:val="single" w:sz="4" w:space="0" w:color="auto"/>
              <w:left w:val="nil"/>
              <w:bottom w:val="single" w:sz="4" w:space="0" w:color="auto"/>
              <w:right w:val="single" w:sz="4" w:space="0" w:color="auto"/>
            </w:tcBorders>
            <w:vAlign w:val="center"/>
          </w:tcPr>
          <w:p w14:paraId="18091794"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修建越冬房203套，其中单套建筑面积约20平方米，资金拨付及时率100%。通过该项目的实施，保障了牧民的基本生活需求和牧民的自身安全，消除了牧民越冬放牧点生产用房安全隐患，满足了牧民放牧的实际需要，维护了牧区的社会秩序和稳定。</w:t>
            </w:r>
          </w:p>
        </w:tc>
      </w:tr>
      <w:tr w:rsidR="000676B8" w:rsidRPr="001D5B1B" w14:paraId="7A6B77D2"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6359DBC7"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951551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038EC4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2CD32B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520596C"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5135948"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254D8DA"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C0FF7CB"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BA1DCF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BA7E99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3B9469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5D59E5E"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F2946B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D8A36F7"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60DB7274"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07E0A82E"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0A0ADF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F3F0B5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0A1DE71" w14:textId="77777777" w:rsidR="000676B8" w:rsidRPr="00AF60FC"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新建牧民越冬点抗震房屋</w:t>
            </w:r>
          </w:p>
        </w:tc>
        <w:tc>
          <w:tcPr>
            <w:tcW w:w="334" w:type="pct"/>
            <w:tcBorders>
              <w:top w:val="nil"/>
              <w:left w:val="nil"/>
              <w:bottom w:val="single" w:sz="4" w:space="0" w:color="auto"/>
              <w:right w:val="single" w:sz="4" w:space="0" w:color="auto"/>
            </w:tcBorders>
            <w:vAlign w:val="center"/>
          </w:tcPr>
          <w:p w14:paraId="0CDF81D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58531C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&gt;=203套</w:t>
            </w:r>
          </w:p>
        </w:tc>
        <w:tc>
          <w:tcPr>
            <w:tcW w:w="334" w:type="pct"/>
            <w:tcBorders>
              <w:top w:val="nil"/>
              <w:left w:val="nil"/>
              <w:bottom w:val="single" w:sz="4" w:space="0" w:color="auto"/>
              <w:right w:val="single" w:sz="4" w:space="0" w:color="auto"/>
            </w:tcBorders>
            <w:vAlign w:val="center"/>
          </w:tcPr>
          <w:p w14:paraId="11D3983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=203套</w:t>
            </w:r>
          </w:p>
        </w:tc>
        <w:tc>
          <w:tcPr>
            <w:tcW w:w="328" w:type="pct"/>
            <w:tcBorders>
              <w:top w:val="nil"/>
              <w:left w:val="nil"/>
              <w:bottom w:val="single" w:sz="4" w:space="0" w:color="auto"/>
              <w:right w:val="single" w:sz="4" w:space="0" w:color="auto"/>
            </w:tcBorders>
            <w:vAlign w:val="center"/>
          </w:tcPr>
          <w:p w14:paraId="7D83C98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D62AF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A3A015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5263BC"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C90A2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9822F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781FD33"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7045F85B" w14:textId="77777777" w:rsidTr="00785E7D">
        <w:trPr>
          <w:trHeight w:val="800"/>
        </w:trPr>
        <w:tc>
          <w:tcPr>
            <w:tcW w:w="328" w:type="pct"/>
            <w:vMerge/>
            <w:tcBorders>
              <w:left w:val="single" w:sz="4" w:space="0" w:color="auto"/>
              <w:right w:val="single" w:sz="4" w:space="0" w:color="auto"/>
            </w:tcBorders>
            <w:vAlign w:val="center"/>
            <w:hideMark/>
          </w:tcPr>
          <w:p w14:paraId="5DC2BFAE"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3405380"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D00E7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9C7070D" w14:textId="77777777" w:rsidR="000676B8" w:rsidRPr="00AF60FC"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新建牧民越冬点抗震房屋总建筑面积</w:t>
            </w:r>
          </w:p>
        </w:tc>
        <w:tc>
          <w:tcPr>
            <w:tcW w:w="334" w:type="pct"/>
            <w:tcBorders>
              <w:top w:val="nil"/>
              <w:left w:val="nil"/>
              <w:bottom w:val="single" w:sz="4" w:space="0" w:color="auto"/>
              <w:right w:val="single" w:sz="4" w:space="0" w:color="auto"/>
            </w:tcBorders>
            <w:vAlign w:val="center"/>
          </w:tcPr>
          <w:p w14:paraId="23665D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11974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&gt;=4060平方米</w:t>
            </w:r>
          </w:p>
        </w:tc>
        <w:tc>
          <w:tcPr>
            <w:tcW w:w="334" w:type="pct"/>
            <w:tcBorders>
              <w:top w:val="nil"/>
              <w:left w:val="nil"/>
              <w:bottom w:val="single" w:sz="4" w:space="0" w:color="auto"/>
              <w:right w:val="single" w:sz="4" w:space="0" w:color="auto"/>
            </w:tcBorders>
            <w:vAlign w:val="center"/>
          </w:tcPr>
          <w:p w14:paraId="22E5A2B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=4060平方米</w:t>
            </w:r>
          </w:p>
        </w:tc>
        <w:tc>
          <w:tcPr>
            <w:tcW w:w="328" w:type="pct"/>
            <w:tcBorders>
              <w:top w:val="nil"/>
              <w:left w:val="nil"/>
              <w:bottom w:val="single" w:sz="4" w:space="0" w:color="auto"/>
              <w:right w:val="single" w:sz="4" w:space="0" w:color="auto"/>
            </w:tcBorders>
            <w:vAlign w:val="center"/>
          </w:tcPr>
          <w:p w14:paraId="5EA0F09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3BD3E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3E5F4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4DAE0E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F2757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90A8D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BA97DA5"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64D4CED7" w14:textId="77777777" w:rsidTr="00785E7D">
        <w:trPr>
          <w:trHeight w:val="800"/>
        </w:trPr>
        <w:tc>
          <w:tcPr>
            <w:tcW w:w="328" w:type="pct"/>
            <w:vMerge/>
            <w:tcBorders>
              <w:left w:val="single" w:sz="4" w:space="0" w:color="auto"/>
              <w:right w:val="single" w:sz="4" w:space="0" w:color="auto"/>
            </w:tcBorders>
            <w:vAlign w:val="center"/>
          </w:tcPr>
          <w:p w14:paraId="4755BDF5"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F65466E"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B4BCF6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660ED1A"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项目（工程）竣工验收合格率</w:t>
            </w:r>
          </w:p>
        </w:tc>
        <w:tc>
          <w:tcPr>
            <w:tcW w:w="334" w:type="pct"/>
            <w:tcBorders>
              <w:top w:val="nil"/>
              <w:left w:val="nil"/>
              <w:bottom w:val="single" w:sz="4" w:space="0" w:color="auto"/>
              <w:right w:val="single" w:sz="4" w:space="0" w:color="auto"/>
            </w:tcBorders>
            <w:vAlign w:val="center"/>
          </w:tcPr>
          <w:p w14:paraId="1F74BEE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CCBC60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790A4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E8B484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610F36"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691334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6A0304"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02759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66D49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DF7571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55C3585" w14:textId="77777777" w:rsidTr="00785E7D">
        <w:trPr>
          <w:trHeight w:val="800"/>
        </w:trPr>
        <w:tc>
          <w:tcPr>
            <w:tcW w:w="328" w:type="pct"/>
            <w:vMerge/>
            <w:tcBorders>
              <w:left w:val="single" w:sz="4" w:space="0" w:color="auto"/>
              <w:right w:val="single" w:sz="4" w:space="0" w:color="auto"/>
            </w:tcBorders>
            <w:vAlign w:val="center"/>
          </w:tcPr>
          <w:p w14:paraId="531004DE"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8978EA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48FDA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038C198"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7C67C5B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41849E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2D90A8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B749E9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F4519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EEA956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733756"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71EB5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2CD37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2B859D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11C5C0A0" w14:textId="77777777" w:rsidTr="00785E7D">
        <w:trPr>
          <w:trHeight w:val="800"/>
        </w:trPr>
        <w:tc>
          <w:tcPr>
            <w:tcW w:w="328" w:type="pct"/>
            <w:vMerge/>
            <w:tcBorders>
              <w:left w:val="single" w:sz="4" w:space="0" w:color="auto"/>
              <w:right w:val="single" w:sz="4" w:space="0" w:color="auto"/>
            </w:tcBorders>
            <w:vAlign w:val="center"/>
          </w:tcPr>
          <w:p w14:paraId="4D7E1F09"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A796F70"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B50D5B"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FCE24A9"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项目计划开工日期</w:t>
            </w:r>
            <w:proofErr w:type="spellEnd"/>
          </w:p>
        </w:tc>
        <w:tc>
          <w:tcPr>
            <w:tcW w:w="334" w:type="pct"/>
            <w:tcBorders>
              <w:top w:val="nil"/>
              <w:left w:val="nil"/>
              <w:bottom w:val="single" w:sz="4" w:space="0" w:color="auto"/>
              <w:right w:val="single" w:sz="4" w:space="0" w:color="auto"/>
            </w:tcBorders>
            <w:vAlign w:val="center"/>
          </w:tcPr>
          <w:p w14:paraId="226167F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DDE899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w:t>
            </w:r>
          </w:p>
        </w:tc>
        <w:tc>
          <w:tcPr>
            <w:tcW w:w="334" w:type="pct"/>
            <w:tcBorders>
              <w:top w:val="nil"/>
              <w:left w:val="nil"/>
              <w:bottom w:val="single" w:sz="4" w:space="0" w:color="auto"/>
              <w:right w:val="single" w:sz="4" w:space="0" w:color="auto"/>
            </w:tcBorders>
            <w:vAlign w:val="center"/>
          </w:tcPr>
          <w:p w14:paraId="2D51EA7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w:t>
            </w:r>
          </w:p>
        </w:tc>
        <w:tc>
          <w:tcPr>
            <w:tcW w:w="328" w:type="pct"/>
            <w:tcBorders>
              <w:top w:val="nil"/>
              <w:left w:val="nil"/>
              <w:bottom w:val="single" w:sz="4" w:space="0" w:color="auto"/>
              <w:right w:val="single" w:sz="4" w:space="0" w:color="auto"/>
            </w:tcBorders>
            <w:vAlign w:val="center"/>
          </w:tcPr>
          <w:p w14:paraId="3A9C5A9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4CA67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69A882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6736F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B4449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B780A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7CEC0C3"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478B10A1" w14:textId="77777777" w:rsidTr="00785E7D">
        <w:trPr>
          <w:trHeight w:val="800"/>
        </w:trPr>
        <w:tc>
          <w:tcPr>
            <w:tcW w:w="328" w:type="pct"/>
            <w:vMerge/>
            <w:tcBorders>
              <w:left w:val="single" w:sz="4" w:space="0" w:color="auto"/>
              <w:right w:val="single" w:sz="4" w:space="0" w:color="auto"/>
            </w:tcBorders>
            <w:vAlign w:val="center"/>
          </w:tcPr>
          <w:p w14:paraId="6A7B6E0C"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C39BDD8"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34C82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9EE90D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项目计划完工日期</w:t>
            </w:r>
            <w:proofErr w:type="spellEnd"/>
          </w:p>
        </w:tc>
        <w:tc>
          <w:tcPr>
            <w:tcW w:w="334" w:type="pct"/>
            <w:tcBorders>
              <w:top w:val="nil"/>
              <w:left w:val="nil"/>
              <w:bottom w:val="single" w:sz="4" w:space="0" w:color="auto"/>
              <w:right w:val="single" w:sz="4" w:space="0" w:color="auto"/>
            </w:tcBorders>
            <w:vAlign w:val="center"/>
          </w:tcPr>
          <w:p w14:paraId="5036CBC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134D5D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34" w:type="pct"/>
            <w:tcBorders>
              <w:top w:val="nil"/>
              <w:left w:val="nil"/>
              <w:bottom w:val="single" w:sz="4" w:space="0" w:color="auto"/>
              <w:right w:val="single" w:sz="4" w:space="0" w:color="auto"/>
            </w:tcBorders>
            <w:vAlign w:val="center"/>
          </w:tcPr>
          <w:p w14:paraId="42FC10D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28" w:type="pct"/>
            <w:tcBorders>
              <w:top w:val="nil"/>
              <w:left w:val="nil"/>
              <w:bottom w:val="single" w:sz="4" w:space="0" w:color="auto"/>
              <w:right w:val="single" w:sz="4" w:space="0" w:color="auto"/>
            </w:tcBorders>
            <w:vAlign w:val="center"/>
          </w:tcPr>
          <w:p w14:paraId="5B1FC8D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6A040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72870E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80465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16DA6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8C4C19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F43651F"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4AA10E9" w14:textId="77777777" w:rsidTr="00785E7D">
        <w:trPr>
          <w:trHeight w:val="800"/>
        </w:trPr>
        <w:tc>
          <w:tcPr>
            <w:tcW w:w="328" w:type="pct"/>
            <w:vMerge/>
            <w:tcBorders>
              <w:left w:val="single" w:sz="4" w:space="0" w:color="auto"/>
              <w:right w:val="single" w:sz="4" w:space="0" w:color="auto"/>
            </w:tcBorders>
            <w:vAlign w:val="center"/>
          </w:tcPr>
          <w:p w14:paraId="3D09DD6F"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E80C93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DB3E6F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29AFB2F3"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单套安居房建设成本</w:t>
            </w:r>
            <w:proofErr w:type="spellEnd"/>
          </w:p>
        </w:tc>
        <w:tc>
          <w:tcPr>
            <w:tcW w:w="334" w:type="pct"/>
            <w:tcBorders>
              <w:top w:val="nil"/>
              <w:left w:val="nil"/>
              <w:bottom w:val="single" w:sz="4" w:space="0" w:color="auto"/>
              <w:right w:val="single" w:sz="4" w:space="0" w:color="auto"/>
            </w:tcBorders>
            <w:vAlign w:val="center"/>
          </w:tcPr>
          <w:p w14:paraId="5470D07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6F979C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&lt;=3万元/套</w:t>
            </w:r>
          </w:p>
        </w:tc>
        <w:tc>
          <w:tcPr>
            <w:tcW w:w="334" w:type="pct"/>
            <w:tcBorders>
              <w:top w:val="nil"/>
              <w:left w:val="nil"/>
              <w:bottom w:val="single" w:sz="4" w:space="0" w:color="auto"/>
              <w:right w:val="single" w:sz="4" w:space="0" w:color="auto"/>
            </w:tcBorders>
            <w:vAlign w:val="center"/>
          </w:tcPr>
          <w:p w14:paraId="2BC1DBB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=3万元/套</w:t>
            </w:r>
          </w:p>
        </w:tc>
        <w:tc>
          <w:tcPr>
            <w:tcW w:w="328" w:type="pct"/>
            <w:tcBorders>
              <w:top w:val="nil"/>
              <w:left w:val="nil"/>
              <w:bottom w:val="single" w:sz="4" w:space="0" w:color="auto"/>
              <w:right w:val="single" w:sz="4" w:space="0" w:color="auto"/>
            </w:tcBorders>
            <w:vAlign w:val="center"/>
          </w:tcPr>
          <w:p w14:paraId="471741E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47A11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0FAEFD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65CF6C02"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6F7A6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CB73D3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roofErr w:type="spellEnd"/>
          </w:p>
        </w:tc>
        <w:tc>
          <w:tcPr>
            <w:tcW w:w="524" w:type="pct"/>
            <w:tcBorders>
              <w:top w:val="nil"/>
              <w:left w:val="nil"/>
              <w:bottom w:val="single" w:sz="4" w:space="0" w:color="auto"/>
              <w:right w:val="single" w:sz="4" w:space="0" w:color="auto"/>
            </w:tcBorders>
            <w:vAlign w:val="center"/>
          </w:tcPr>
          <w:p w14:paraId="6CB486F3"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0F56B2E" w14:textId="77777777" w:rsidTr="00785E7D">
        <w:trPr>
          <w:trHeight w:val="800"/>
        </w:trPr>
        <w:tc>
          <w:tcPr>
            <w:tcW w:w="328" w:type="pct"/>
            <w:vMerge/>
            <w:tcBorders>
              <w:left w:val="single" w:sz="4" w:space="0" w:color="auto"/>
              <w:right w:val="single" w:sz="4" w:space="0" w:color="auto"/>
            </w:tcBorders>
            <w:vAlign w:val="center"/>
          </w:tcPr>
          <w:p w14:paraId="6B57A591"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C778D3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171FD7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D152FF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抗震房屋正常使用率</w:t>
            </w:r>
            <w:proofErr w:type="spellEnd"/>
          </w:p>
        </w:tc>
        <w:tc>
          <w:tcPr>
            <w:tcW w:w="334" w:type="pct"/>
            <w:tcBorders>
              <w:top w:val="nil"/>
              <w:left w:val="nil"/>
              <w:bottom w:val="single" w:sz="4" w:space="0" w:color="auto"/>
              <w:right w:val="single" w:sz="4" w:space="0" w:color="auto"/>
            </w:tcBorders>
            <w:vAlign w:val="center"/>
          </w:tcPr>
          <w:p w14:paraId="30DF0FD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86FB2F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030FA2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1FA91C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B640E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E4A2B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42A37E"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86D2F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59394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FF76548"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ED9B5A3" w14:textId="77777777" w:rsidTr="00785E7D">
        <w:trPr>
          <w:trHeight w:val="800"/>
        </w:trPr>
        <w:tc>
          <w:tcPr>
            <w:tcW w:w="328" w:type="pct"/>
            <w:vMerge/>
            <w:tcBorders>
              <w:left w:val="single" w:sz="4" w:space="0" w:color="auto"/>
              <w:right w:val="single" w:sz="4" w:space="0" w:color="auto"/>
            </w:tcBorders>
            <w:vAlign w:val="center"/>
          </w:tcPr>
          <w:p w14:paraId="621D661A"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CE2DB99"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0F4DF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42E6D85"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抗震房屋入住率</w:t>
            </w:r>
            <w:proofErr w:type="spellEnd"/>
          </w:p>
        </w:tc>
        <w:tc>
          <w:tcPr>
            <w:tcW w:w="334" w:type="pct"/>
            <w:tcBorders>
              <w:top w:val="nil"/>
              <w:left w:val="nil"/>
              <w:bottom w:val="single" w:sz="4" w:space="0" w:color="auto"/>
              <w:right w:val="single" w:sz="4" w:space="0" w:color="auto"/>
            </w:tcBorders>
            <w:vAlign w:val="center"/>
          </w:tcPr>
          <w:p w14:paraId="142C660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52E4C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520402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14ABE9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7D675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4F243F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D25CF31"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8A65B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6BF77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F00701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6951FC3"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011A3BE9"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78F95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A02521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613958B"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入住牧民满意度</w:t>
            </w:r>
            <w:proofErr w:type="spellEnd"/>
          </w:p>
        </w:tc>
        <w:tc>
          <w:tcPr>
            <w:tcW w:w="334" w:type="pct"/>
            <w:tcBorders>
              <w:top w:val="nil"/>
              <w:left w:val="nil"/>
              <w:bottom w:val="single" w:sz="4" w:space="0" w:color="auto"/>
              <w:right w:val="single" w:sz="4" w:space="0" w:color="auto"/>
            </w:tcBorders>
            <w:vAlign w:val="center"/>
          </w:tcPr>
          <w:p w14:paraId="485CCBE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B06ADD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A48CE6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6240EF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5E7AF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39F09E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4CA08A"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B7B56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FB655F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10D4ECE"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73B3F62"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1F0371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77EFAA6"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D62851A"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799054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46C0533"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F106D4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43C875E"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1220DE0"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27AECFF"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0E2A2F8"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192C923" w14:textId="77777777" w:rsidR="000676B8" w:rsidRPr="001D5B1B" w:rsidRDefault="000676B8" w:rsidP="00785E7D">
            <w:pPr>
              <w:rPr>
                <w:rFonts w:ascii="宋体" w:eastAsia="宋体" w:hAnsi="宋体" w:cs="宋体" w:hint="eastAsia"/>
                <w:color w:val="000000"/>
                <w:sz w:val="18"/>
                <w:szCs w:val="18"/>
              </w:rPr>
            </w:pPr>
          </w:p>
        </w:tc>
      </w:tr>
    </w:tbl>
    <w:p w14:paraId="16FB77E8" w14:textId="77777777" w:rsidR="000676B8" w:rsidRPr="00EB08A3" w:rsidRDefault="000676B8" w:rsidP="000676B8">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833C8F0" w14:textId="77777777" w:rsidR="000676B8" w:rsidRDefault="000676B8" w:rsidP="000676B8">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0676B8" w:rsidRPr="001D5B1B" w14:paraId="60FA0568" w14:textId="77777777" w:rsidTr="00785E7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5B067D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B8D90D4"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木垒县大石头乡阿克达拉村安居富民建设项目资金</w:t>
            </w:r>
          </w:p>
        </w:tc>
      </w:tr>
      <w:tr w:rsidR="000676B8" w:rsidRPr="001D5B1B" w14:paraId="20CA6860" w14:textId="77777777" w:rsidTr="00785E7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2AE524D"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49846EA" w14:textId="308CE468"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木垒县大石头乡政府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0E54B1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77D664C" w14:textId="698D3776"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木垒县大石头乡政府</w:t>
            </w:r>
            <w:proofErr w:type="spellEnd"/>
          </w:p>
        </w:tc>
      </w:tr>
      <w:tr w:rsidR="000676B8" w:rsidRPr="001D5B1B" w14:paraId="6B1B99A6"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012E62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013E6EB" w14:textId="77777777" w:rsidR="000676B8" w:rsidRPr="001D5B1B" w:rsidRDefault="000676B8" w:rsidP="00785E7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68E982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770787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0C98A8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ED5149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F83EF3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37E309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0FA0549A"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1CE2725D"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64A136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2D74A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983" w:type="pct"/>
            <w:gridSpan w:val="3"/>
            <w:tcBorders>
              <w:top w:val="single" w:sz="4" w:space="0" w:color="auto"/>
              <w:left w:val="nil"/>
              <w:bottom w:val="single" w:sz="4" w:space="0" w:color="auto"/>
              <w:right w:val="single" w:sz="4" w:space="0" w:color="auto"/>
            </w:tcBorders>
            <w:vAlign w:val="center"/>
          </w:tcPr>
          <w:p w14:paraId="284E588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708" w:type="pct"/>
            <w:gridSpan w:val="2"/>
            <w:tcBorders>
              <w:top w:val="single" w:sz="4" w:space="0" w:color="auto"/>
              <w:left w:val="nil"/>
              <w:bottom w:val="single" w:sz="4" w:space="0" w:color="auto"/>
              <w:right w:val="single" w:sz="4" w:space="0" w:color="auto"/>
            </w:tcBorders>
            <w:vAlign w:val="center"/>
          </w:tcPr>
          <w:p w14:paraId="60A6868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671" w:type="pct"/>
            <w:gridSpan w:val="2"/>
            <w:tcBorders>
              <w:top w:val="nil"/>
              <w:left w:val="nil"/>
              <w:bottom w:val="single" w:sz="4" w:space="0" w:color="auto"/>
              <w:right w:val="single" w:sz="4" w:space="0" w:color="auto"/>
            </w:tcBorders>
            <w:vAlign w:val="center"/>
          </w:tcPr>
          <w:p w14:paraId="6F8413A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8F2DE5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849507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3B4650E9"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14DA3EFC"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3AF156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ED3D6D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983" w:type="pct"/>
            <w:gridSpan w:val="3"/>
            <w:tcBorders>
              <w:top w:val="single" w:sz="4" w:space="0" w:color="auto"/>
              <w:left w:val="nil"/>
              <w:bottom w:val="single" w:sz="4" w:space="0" w:color="auto"/>
              <w:right w:val="single" w:sz="4" w:space="0" w:color="auto"/>
            </w:tcBorders>
            <w:vAlign w:val="center"/>
          </w:tcPr>
          <w:p w14:paraId="5FE5130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708" w:type="pct"/>
            <w:gridSpan w:val="2"/>
            <w:tcBorders>
              <w:top w:val="single" w:sz="4" w:space="0" w:color="auto"/>
              <w:left w:val="nil"/>
              <w:bottom w:val="single" w:sz="4" w:space="0" w:color="auto"/>
              <w:right w:val="single" w:sz="4" w:space="0" w:color="auto"/>
            </w:tcBorders>
            <w:vAlign w:val="center"/>
          </w:tcPr>
          <w:p w14:paraId="7218AE9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671" w:type="pct"/>
            <w:gridSpan w:val="2"/>
            <w:tcBorders>
              <w:top w:val="nil"/>
              <w:left w:val="nil"/>
              <w:bottom w:val="single" w:sz="4" w:space="0" w:color="auto"/>
              <w:right w:val="single" w:sz="4" w:space="0" w:color="auto"/>
            </w:tcBorders>
            <w:vAlign w:val="center"/>
            <w:hideMark/>
          </w:tcPr>
          <w:p w14:paraId="37EFB585"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2138C2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2F49008"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EBF66C2"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139AC880" w14:textId="77777777" w:rsidR="000676B8" w:rsidRPr="001D5B1B" w:rsidRDefault="000676B8" w:rsidP="00785E7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40A7F69"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1C6BFB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0B6219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63310E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01BEAC5"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A0A6FA5"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D69CBE1"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DB5F8F4"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FD5E93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2C61649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F5C946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0646B2A9"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191C71B3" w14:textId="77777777" w:rsidR="000676B8" w:rsidRPr="001D5B1B" w:rsidRDefault="000676B8" w:rsidP="00785E7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3429752" w14:textId="77777777" w:rsidR="000676B8" w:rsidRPr="001D5B1B" w:rsidRDefault="000676B8" w:rsidP="00785E7D">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字【2024】79号，大石头乡人民政府计划使用财政资金35万元，主要用于化解我乡长期以来的项目款余额，有效缓解我单位经济运行压力，避免经济纠纷，保障行政单位的日常工作运转。</w:t>
            </w:r>
          </w:p>
        </w:tc>
        <w:tc>
          <w:tcPr>
            <w:tcW w:w="2559" w:type="pct"/>
            <w:gridSpan w:val="7"/>
            <w:tcBorders>
              <w:top w:val="single" w:sz="4" w:space="0" w:color="auto"/>
              <w:left w:val="nil"/>
              <w:bottom w:val="single" w:sz="4" w:space="0" w:color="auto"/>
              <w:right w:val="single" w:sz="4" w:space="0" w:color="auto"/>
            </w:tcBorders>
            <w:vAlign w:val="center"/>
          </w:tcPr>
          <w:p w14:paraId="5CB426F0"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我单位已完成如下工作：已经使用35万元资金用于化解我乡长期以来的项目款。通过该项目的实施，保障了项目正常运行，保证了政企关系，提升了政府公信力，维护了企业的基本权益，促进了整个社会信用体系的健康发展。</w:t>
            </w:r>
          </w:p>
        </w:tc>
      </w:tr>
      <w:tr w:rsidR="000676B8" w:rsidRPr="001D5B1B" w14:paraId="31848EC0"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6140BF54"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BF8F3B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8AAE3D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EF45F1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FF0CBF8"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3CDE865"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D595BE9"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827BEBB"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7CCD18A"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78F918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9CE74DB"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065D1B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D2B69B9"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58384A5"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49334B0F"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4565294D"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4EE48B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469455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596DE4B"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支付项目数量</w:t>
            </w:r>
            <w:proofErr w:type="spellEnd"/>
          </w:p>
        </w:tc>
        <w:tc>
          <w:tcPr>
            <w:tcW w:w="334" w:type="pct"/>
            <w:tcBorders>
              <w:top w:val="nil"/>
              <w:left w:val="nil"/>
              <w:bottom w:val="single" w:sz="4" w:space="0" w:color="auto"/>
              <w:right w:val="single" w:sz="4" w:space="0" w:color="auto"/>
            </w:tcBorders>
            <w:vAlign w:val="center"/>
          </w:tcPr>
          <w:p w14:paraId="67DAD77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188992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0067DAA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2B3C64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E4A98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D4937D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EF7CF0"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98AA2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C45F07"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17E669C"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1F5F37CA" w14:textId="77777777" w:rsidTr="00785E7D">
        <w:trPr>
          <w:trHeight w:val="800"/>
        </w:trPr>
        <w:tc>
          <w:tcPr>
            <w:tcW w:w="328" w:type="pct"/>
            <w:vMerge/>
            <w:tcBorders>
              <w:left w:val="single" w:sz="4" w:space="0" w:color="auto"/>
              <w:right w:val="single" w:sz="4" w:space="0" w:color="auto"/>
            </w:tcBorders>
            <w:vAlign w:val="center"/>
            <w:hideMark/>
          </w:tcPr>
          <w:p w14:paraId="4FD356DD"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9B84302"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EFA50E"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09BD159"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74BAECD7"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1CE61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9B3308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A5AA6A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B74FA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D78438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C2E41D"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B5F93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425794F"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3CABA17E"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27AED0CE" w14:textId="77777777" w:rsidTr="00785E7D">
        <w:trPr>
          <w:trHeight w:val="800"/>
        </w:trPr>
        <w:tc>
          <w:tcPr>
            <w:tcW w:w="328" w:type="pct"/>
            <w:vMerge/>
            <w:tcBorders>
              <w:left w:val="single" w:sz="4" w:space="0" w:color="auto"/>
              <w:right w:val="single" w:sz="4" w:space="0" w:color="auto"/>
            </w:tcBorders>
            <w:vAlign w:val="center"/>
          </w:tcPr>
          <w:p w14:paraId="22EC1222"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5805C58"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638C7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E0F70D0"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334" w:type="pct"/>
            <w:tcBorders>
              <w:top w:val="nil"/>
              <w:left w:val="nil"/>
              <w:bottom w:val="single" w:sz="4" w:space="0" w:color="auto"/>
              <w:right w:val="single" w:sz="4" w:space="0" w:color="auto"/>
            </w:tcBorders>
            <w:vAlign w:val="center"/>
          </w:tcPr>
          <w:p w14:paraId="1167CA6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5CBDDE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90BD72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48F76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47681B"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71B72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8C9A8E"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11FA5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0BD199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18BB51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DF6617C" w14:textId="77777777" w:rsidTr="00785E7D">
        <w:trPr>
          <w:trHeight w:val="800"/>
        </w:trPr>
        <w:tc>
          <w:tcPr>
            <w:tcW w:w="328" w:type="pct"/>
            <w:vMerge/>
            <w:tcBorders>
              <w:left w:val="single" w:sz="4" w:space="0" w:color="auto"/>
              <w:right w:val="single" w:sz="4" w:space="0" w:color="auto"/>
            </w:tcBorders>
            <w:vAlign w:val="center"/>
          </w:tcPr>
          <w:p w14:paraId="788D3112"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BA06F4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4D90A3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0569FEFB"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发生群众再上访事件</w:t>
            </w:r>
            <w:proofErr w:type="spellEnd"/>
          </w:p>
        </w:tc>
        <w:tc>
          <w:tcPr>
            <w:tcW w:w="334" w:type="pct"/>
            <w:tcBorders>
              <w:top w:val="nil"/>
              <w:left w:val="nil"/>
              <w:bottom w:val="single" w:sz="4" w:space="0" w:color="auto"/>
              <w:right w:val="single" w:sz="4" w:space="0" w:color="auto"/>
            </w:tcBorders>
            <w:vAlign w:val="center"/>
          </w:tcPr>
          <w:p w14:paraId="4E67A79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99545D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34" w:type="pct"/>
            <w:tcBorders>
              <w:top w:val="nil"/>
              <w:left w:val="nil"/>
              <w:bottom w:val="single" w:sz="4" w:space="0" w:color="auto"/>
              <w:right w:val="single" w:sz="4" w:space="0" w:color="auto"/>
            </w:tcBorders>
            <w:vAlign w:val="center"/>
          </w:tcPr>
          <w:p w14:paraId="6EA517D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28" w:type="pct"/>
            <w:tcBorders>
              <w:top w:val="nil"/>
              <w:left w:val="nil"/>
              <w:bottom w:val="single" w:sz="4" w:space="0" w:color="auto"/>
              <w:right w:val="single" w:sz="4" w:space="0" w:color="auto"/>
            </w:tcBorders>
            <w:vAlign w:val="center"/>
          </w:tcPr>
          <w:p w14:paraId="4E9102C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254F0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E54E61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0B6BC1"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31807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1A154B"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CAFC3C5"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983EF48" w14:textId="77777777" w:rsidTr="00785E7D">
        <w:trPr>
          <w:trHeight w:val="800"/>
        </w:trPr>
        <w:tc>
          <w:tcPr>
            <w:tcW w:w="328" w:type="pct"/>
            <w:vMerge/>
            <w:tcBorders>
              <w:left w:val="single" w:sz="4" w:space="0" w:color="auto"/>
              <w:right w:val="single" w:sz="4" w:space="0" w:color="auto"/>
            </w:tcBorders>
            <w:vAlign w:val="center"/>
          </w:tcPr>
          <w:p w14:paraId="7006DB3D"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215A37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32D63F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F6038F2"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群众上访事件下降率</w:t>
            </w:r>
            <w:proofErr w:type="spellEnd"/>
          </w:p>
        </w:tc>
        <w:tc>
          <w:tcPr>
            <w:tcW w:w="334" w:type="pct"/>
            <w:tcBorders>
              <w:top w:val="nil"/>
              <w:left w:val="nil"/>
              <w:bottom w:val="single" w:sz="4" w:space="0" w:color="auto"/>
              <w:right w:val="single" w:sz="4" w:space="0" w:color="auto"/>
            </w:tcBorders>
            <w:vAlign w:val="center"/>
          </w:tcPr>
          <w:p w14:paraId="4975635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7701E9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4" w:type="pct"/>
            <w:tcBorders>
              <w:top w:val="nil"/>
              <w:left w:val="nil"/>
              <w:bottom w:val="single" w:sz="4" w:space="0" w:color="auto"/>
              <w:right w:val="single" w:sz="4" w:space="0" w:color="auto"/>
            </w:tcBorders>
            <w:vAlign w:val="center"/>
          </w:tcPr>
          <w:p w14:paraId="6352BD4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78353E7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AB237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7D69C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4F91F7"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9FA40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6528D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4DBA634"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ADAECA4" w14:textId="77777777" w:rsidTr="00785E7D">
        <w:trPr>
          <w:trHeight w:val="800"/>
        </w:trPr>
        <w:tc>
          <w:tcPr>
            <w:tcW w:w="328" w:type="pct"/>
            <w:vMerge/>
            <w:tcBorders>
              <w:left w:val="single" w:sz="4" w:space="0" w:color="auto"/>
              <w:right w:val="single" w:sz="4" w:space="0" w:color="auto"/>
            </w:tcBorders>
            <w:vAlign w:val="center"/>
          </w:tcPr>
          <w:p w14:paraId="057F878F"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88029B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CDA7E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7B00364"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提升政府公信力</w:t>
            </w:r>
            <w:proofErr w:type="spellEnd"/>
          </w:p>
        </w:tc>
        <w:tc>
          <w:tcPr>
            <w:tcW w:w="334" w:type="pct"/>
            <w:tcBorders>
              <w:top w:val="nil"/>
              <w:left w:val="nil"/>
              <w:bottom w:val="single" w:sz="4" w:space="0" w:color="auto"/>
              <w:right w:val="single" w:sz="4" w:space="0" w:color="auto"/>
            </w:tcBorders>
            <w:vAlign w:val="center"/>
          </w:tcPr>
          <w:p w14:paraId="667EFA6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05A256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334" w:type="pct"/>
            <w:tcBorders>
              <w:top w:val="nil"/>
              <w:left w:val="nil"/>
              <w:bottom w:val="single" w:sz="4" w:space="0" w:color="auto"/>
              <w:right w:val="single" w:sz="4" w:space="0" w:color="auto"/>
            </w:tcBorders>
            <w:vAlign w:val="center"/>
          </w:tcPr>
          <w:p w14:paraId="0D59B94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328" w:type="pct"/>
            <w:tcBorders>
              <w:top w:val="nil"/>
              <w:left w:val="nil"/>
              <w:bottom w:val="single" w:sz="4" w:space="0" w:color="auto"/>
              <w:right w:val="single" w:sz="4" w:space="0" w:color="auto"/>
            </w:tcBorders>
            <w:vAlign w:val="center"/>
          </w:tcPr>
          <w:p w14:paraId="4625E95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75241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3F75C4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9AFCC8"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BE0765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2816AE"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5FB0AD3"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BD284D3"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0BB4F499" w14:textId="77777777" w:rsidR="000676B8" w:rsidRPr="001D5B1B" w:rsidRDefault="000676B8" w:rsidP="00785E7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183AB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49173F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B1AC3B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支付对象满意度</w:t>
            </w:r>
            <w:proofErr w:type="spellEnd"/>
          </w:p>
        </w:tc>
        <w:tc>
          <w:tcPr>
            <w:tcW w:w="334" w:type="pct"/>
            <w:tcBorders>
              <w:top w:val="nil"/>
              <w:left w:val="nil"/>
              <w:bottom w:val="single" w:sz="4" w:space="0" w:color="auto"/>
              <w:right w:val="single" w:sz="4" w:space="0" w:color="auto"/>
            </w:tcBorders>
            <w:vAlign w:val="center"/>
          </w:tcPr>
          <w:p w14:paraId="3CD410E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E99A00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69CD6C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9E9616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4A413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B5FAC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061BB6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5EE02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2C9A5BC"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1CE8034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74DD5CF" w14:textId="77777777" w:rsidTr="00785E7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63E57D0"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0BB9324"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70897FA" w14:textId="77777777" w:rsidR="000676B8" w:rsidRPr="001D5B1B" w:rsidRDefault="000676B8" w:rsidP="00785E7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FBB521A"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04961B8" w14:textId="77777777" w:rsidR="000676B8" w:rsidRPr="001D5B1B" w:rsidRDefault="000676B8" w:rsidP="00785E7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A36CB7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328D612"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0A946B5"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90A633F"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E8E4B64"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3EF1D90" w14:textId="77777777" w:rsidR="000676B8" w:rsidRPr="001D5B1B" w:rsidRDefault="000676B8" w:rsidP="00785E7D">
            <w:pPr>
              <w:rPr>
                <w:rFonts w:ascii="宋体" w:eastAsia="宋体" w:hAnsi="宋体" w:cs="宋体" w:hint="eastAsia"/>
                <w:color w:val="000000"/>
                <w:sz w:val="18"/>
                <w:szCs w:val="18"/>
              </w:rPr>
            </w:pPr>
          </w:p>
        </w:tc>
      </w:tr>
    </w:tbl>
    <w:p w14:paraId="60103E63" w14:textId="77777777" w:rsidR="000676B8" w:rsidRPr="00EB08A3" w:rsidRDefault="000676B8" w:rsidP="000676B8">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6A365426" w14:textId="77777777" w:rsidR="000676B8" w:rsidRDefault="000676B8" w:rsidP="000676B8">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0676B8" w:rsidRPr="001D5B1B" w14:paraId="7BCA1ABE" w14:textId="77777777" w:rsidTr="00785E7D">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1471D2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60356755"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林业和草原项目</w:t>
            </w:r>
            <w:proofErr w:type="spellEnd"/>
          </w:p>
        </w:tc>
      </w:tr>
      <w:tr w:rsidR="000676B8" w:rsidRPr="001D5B1B" w14:paraId="2923B6D8" w14:textId="77777777" w:rsidTr="00785E7D">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370D65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6ADAE5D2" w14:textId="42462AC8"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c>
          <w:tcPr>
            <w:tcW w:w="708" w:type="pct"/>
            <w:gridSpan w:val="2"/>
            <w:tcBorders>
              <w:top w:val="single" w:sz="4" w:space="0" w:color="auto"/>
              <w:left w:val="nil"/>
              <w:bottom w:val="single" w:sz="4" w:space="0" w:color="auto"/>
              <w:right w:val="single" w:sz="4" w:space="0" w:color="auto"/>
            </w:tcBorders>
            <w:vAlign w:val="center"/>
            <w:hideMark/>
          </w:tcPr>
          <w:p w14:paraId="6AAFA7E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FC9BB4F" w14:textId="034EC2A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木垒县大石头乡政府</w:t>
            </w:r>
          </w:p>
        </w:tc>
      </w:tr>
      <w:tr w:rsidR="000676B8" w:rsidRPr="001D5B1B" w14:paraId="686A5E81" w14:textId="77777777" w:rsidTr="00785E7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A2A3ABC"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211C15F7" w14:textId="77777777" w:rsidR="000676B8" w:rsidRPr="001D5B1B" w:rsidRDefault="000676B8" w:rsidP="00785E7D">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D836C2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45D85886"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7C8F66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3A1B29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D4C6D1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8030F2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0676B8" w:rsidRPr="001D5B1B" w14:paraId="725A7BD8"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53B8724C"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605BBFA"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0509550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2" w:type="pct"/>
            <w:gridSpan w:val="3"/>
            <w:tcBorders>
              <w:top w:val="single" w:sz="4" w:space="0" w:color="auto"/>
              <w:left w:val="nil"/>
              <w:bottom w:val="single" w:sz="4" w:space="0" w:color="auto"/>
              <w:right w:val="single" w:sz="4" w:space="0" w:color="auto"/>
            </w:tcBorders>
            <w:vAlign w:val="center"/>
          </w:tcPr>
          <w:p w14:paraId="520F433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708" w:type="pct"/>
            <w:gridSpan w:val="2"/>
            <w:tcBorders>
              <w:top w:val="single" w:sz="4" w:space="0" w:color="auto"/>
              <w:left w:val="nil"/>
              <w:bottom w:val="single" w:sz="4" w:space="0" w:color="auto"/>
              <w:right w:val="single" w:sz="4" w:space="0" w:color="auto"/>
            </w:tcBorders>
            <w:vAlign w:val="center"/>
          </w:tcPr>
          <w:p w14:paraId="2E9230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71" w:type="pct"/>
            <w:gridSpan w:val="2"/>
            <w:tcBorders>
              <w:top w:val="nil"/>
              <w:left w:val="nil"/>
              <w:bottom w:val="single" w:sz="4" w:space="0" w:color="auto"/>
              <w:right w:val="single" w:sz="4" w:space="0" w:color="auto"/>
            </w:tcBorders>
            <w:vAlign w:val="center"/>
          </w:tcPr>
          <w:p w14:paraId="3957CBB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82E0AD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9627CC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676B8" w:rsidRPr="001D5B1B" w14:paraId="52F910E5"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144DF03A"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D05A42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2C7675A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2" w:type="pct"/>
            <w:gridSpan w:val="3"/>
            <w:tcBorders>
              <w:top w:val="single" w:sz="4" w:space="0" w:color="auto"/>
              <w:left w:val="nil"/>
              <w:bottom w:val="single" w:sz="4" w:space="0" w:color="auto"/>
              <w:right w:val="single" w:sz="4" w:space="0" w:color="auto"/>
            </w:tcBorders>
            <w:vAlign w:val="center"/>
          </w:tcPr>
          <w:p w14:paraId="578B940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708" w:type="pct"/>
            <w:gridSpan w:val="2"/>
            <w:tcBorders>
              <w:top w:val="single" w:sz="4" w:space="0" w:color="auto"/>
              <w:left w:val="nil"/>
              <w:bottom w:val="single" w:sz="4" w:space="0" w:color="auto"/>
              <w:right w:val="single" w:sz="4" w:space="0" w:color="auto"/>
            </w:tcBorders>
            <w:vAlign w:val="center"/>
          </w:tcPr>
          <w:p w14:paraId="20BBAC8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71" w:type="pct"/>
            <w:gridSpan w:val="2"/>
            <w:tcBorders>
              <w:top w:val="nil"/>
              <w:left w:val="nil"/>
              <w:bottom w:val="single" w:sz="4" w:space="0" w:color="auto"/>
              <w:right w:val="single" w:sz="4" w:space="0" w:color="auto"/>
            </w:tcBorders>
            <w:vAlign w:val="center"/>
            <w:hideMark/>
          </w:tcPr>
          <w:p w14:paraId="5AD5E5BF"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ADBA727"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7A86A0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3BD8287" w14:textId="77777777" w:rsidTr="00785E7D">
        <w:trPr>
          <w:trHeight w:val="380"/>
        </w:trPr>
        <w:tc>
          <w:tcPr>
            <w:tcW w:w="328" w:type="pct"/>
            <w:vMerge/>
            <w:tcBorders>
              <w:top w:val="nil"/>
              <w:left w:val="single" w:sz="4" w:space="0" w:color="auto"/>
              <w:bottom w:val="single" w:sz="4" w:space="0" w:color="auto"/>
              <w:right w:val="single" w:sz="4" w:space="0" w:color="auto"/>
            </w:tcBorders>
            <w:vAlign w:val="center"/>
            <w:hideMark/>
          </w:tcPr>
          <w:p w14:paraId="380A066C" w14:textId="77777777" w:rsidR="000676B8" w:rsidRPr="001D5B1B" w:rsidRDefault="000676B8" w:rsidP="00785E7D">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3A51FEB" w14:textId="77777777" w:rsidR="000676B8" w:rsidRPr="001D5B1B" w:rsidRDefault="000676B8" w:rsidP="00785E7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20C66D8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76501A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8FD38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5615F15"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38973C9"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B2BA09C" w14:textId="77777777" w:rsidR="000676B8" w:rsidRPr="001D5B1B" w:rsidRDefault="000676B8" w:rsidP="00785E7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0676B8" w:rsidRPr="001D5B1B" w14:paraId="0E0377E6" w14:textId="77777777" w:rsidTr="00785E7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8452048"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2EF4163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5050E53"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0676B8" w:rsidRPr="001D5B1B" w14:paraId="7DE13DC5" w14:textId="77777777" w:rsidTr="00785E7D">
        <w:trPr>
          <w:trHeight w:val="820"/>
        </w:trPr>
        <w:tc>
          <w:tcPr>
            <w:tcW w:w="328" w:type="pct"/>
            <w:vMerge/>
            <w:tcBorders>
              <w:top w:val="nil"/>
              <w:left w:val="single" w:sz="4" w:space="0" w:color="auto"/>
              <w:bottom w:val="single" w:sz="4" w:space="0" w:color="auto"/>
              <w:right w:val="single" w:sz="4" w:space="0" w:color="auto"/>
            </w:tcBorders>
            <w:vAlign w:val="center"/>
            <w:hideMark/>
          </w:tcPr>
          <w:p w14:paraId="361B5BB1" w14:textId="77777777" w:rsidR="000676B8" w:rsidRPr="001D5B1B" w:rsidRDefault="000676B8" w:rsidP="00785E7D">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5299646D"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【2023】101号林业和草原项目</w:t>
            </w:r>
            <w:proofErr w:type="gramStart"/>
            <w:r>
              <w:rPr>
                <w:rFonts w:ascii="宋体" w:eastAsia="宋体" w:hAnsi="宋体" w:cs="宋体" w:hint="eastAsia"/>
                <w:color w:val="000000"/>
                <w:sz w:val="18"/>
                <w:szCs w:val="18"/>
                <w:lang w:eastAsia="zh-CN"/>
              </w:rPr>
              <w:t>资金木财预</w:t>
            </w:r>
            <w:proofErr w:type="gramEnd"/>
            <w:r>
              <w:rPr>
                <w:rFonts w:ascii="宋体" w:eastAsia="宋体" w:hAnsi="宋体" w:cs="宋体" w:hint="eastAsia"/>
                <w:color w:val="000000"/>
                <w:sz w:val="18"/>
                <w:szCs w:val="18"/>
                <w:lang w:eastAsia="zh-CN"/>
              </w:rPr>
              <w:t>字（2024）80号文件，木垒县大石头乡政府计划15万元用于植树造林、林木管护费用，确保林草工作顺利开展、确保生态平衡。</w:t>
            </w:r>
          </w:p>
        </w:tc>
        <w:tc>
          <w:tcPr>
            <w:tcW w:w="2559" w:type="pct"/>
            <w:gridSpan w:val="7"/>
            <w:tcBorders>
              <w:top w:val="single" w:sz="4" w:space="0" w:color="auto"/>
              <w:left w:val="nil"/>
              <w:bottom w:val="single" w:sz="4" w:space="0" w:color="auto"/>
              <w:right w:val="single" w:sz="4" w:space="0" w:color="auto"/>
            </w:tcBorders>
            <w:vAlign w:val="center"/>
          </w:tcPr>
          <w:p w14:paraId="61AE7C3E" w14:textId="77777777" w:rsidR="000676B8" w:rsidRPr="001D5B1B" w:rsidRDefault="000676B8" w:rsidP="00785E7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林木种植、管护面积260亩，植树造林费用1.5万元，林木管护费用13.5万元；通过该项目的实施，为村民提供了更健康的生活环境，保护了乡村的土地资源和基础设施，提升了乡村整体形象，提升了村民的生活品质，确保了生态平衡。</w:t>
            </w:r>
          </w:p>
        </w:tc>
      </w:tr>
      <w:tr w:rsidR="000676B8" w:rsidRPr="001D5B1B" w14:paraId="0D7B28A3" w14:textId="77777777" w:rsidTr="00785E7D">
        <w:trPr>
          <w:trHeight w:val="820"/>
        </w:trPr>
        <w:tc>
          <w:tcPr>
            <w:tcW w:w="328" w:type="pct"/>
            <w:tcBorders>
              <w:top w:val="nil"/>
              <w:left w:val="single" w:sz="4" w:space="0" w:color="auto"/>
              <w:bottom w:val="single" w:sz="4" w:space="0" w:color="auto"/>
              <w:right w:val="single" w:sz="4" w:space="0" w:color="auto"/>
            </w:tcBorders>
            <w:vAlign w:val="center"/>
            <w:hideMark/>
          </w:tcPr>
          <w:p w14:paraId="450BBA4F" w14:textId="77777777" w:rsidR="000676B8" w:rsidRPr="001D5B1B" w:rsidRDefault="000676B8" w:rsidP="00785E7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DF7396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061C995"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027F3692"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55D1F8E"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0908459"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03321B2F"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4498D2D"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04B9CC8C" w14:textId="77777777" w:rsidR="000676B8" w:rsidRPr="001D5B1B" w:rsidRDefault="000676B8" w:rsidP="00785E7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6E8CF2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C5F0EA4"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5C16167"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6C26C41"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BBFF085" w14:textId="77777777" w:rsidR="000676B8" w:rsidRPr="001D5B1B" w:rsidRDefault="000676B8" w:rsidP="00785E7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0676B8" w:rsidRPr="001D5B1B" w14:paraId="67767395" w14:textId="77777777" w:rsidTr="00785E7D">
        <w:trPr>
          <w:trHeight w:val="800"/>
        </w:trPr>
        <w:tc>
          <w:tcPr>
            <w:tcW w:w="328" w:type="pct"/>
            <w:vMerge w:val="restart"/>
            <w:tcBorders>
              <w:top w:val="nil"/>
              <w:left w:val="single" w:sz="4" w:space="0" w:color="auto"/>
              <w:right w:val="single" w:sz="4" w:space="0" w:color="auto"/>
            </w:tcBorders>
            <w:vAlign w:val="center"/>
            <w:hideMark/>
          </w:tcPr>
          <w:p w14:paraId="48D2B4AE" w14:textId="77777777" w:rsidR="000676B8" w:rsidRPr="00AF60FC" w:rsidRDefault="000676B8" w:rsidP="00785E7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66A4B4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6D6DB5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BA9EF80"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林木种植、管护面积</w:t>
            </w:r>
            <w:proofErr w:type="spellEnd"/>
          </w:p>
        </w:tc>
        <w:tc>
          <w:tcPr>
            <w:tcW w:w="334" w:type="pct"/>
            <w:tcBorders>
              <w:top w:val="nil"/>
              <w:left w:val="nil"/>
              <w:bottom w:val="single" w:sz="4" w:space="0" w:color="auto"/>
              <w:right w:val="single" w:sz="4" w:space="0" w:color="auto"/>
            </w:tcBorders>
            <w:vAlign w:val="center"/>
          </w:tcPr>
          <w:p w14:paraId="0155D93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57BEDE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&gt;=260亩</w:t>
            </w:r>
          </w:p>
        </w:tc>
        <w:tc>
          <w:tcPr>
            <w:tcW w:w="333" w:type="pct"/>
            <w:tcBorders>
              <w:top w:val="nil"/>
              <w:left w:val="nil"/>
              <w:bottom w:val="single" w:sz="4" w:space="0" w:color="auto"/>
              <w:right w:val="single" w:sz="4" w:space="0" w:color="auto"/>
            </w:tcBorders>
            <w:vAlign w:val="center"/>
          </w:tcPr>
          <w:p w14:paraId="0E626A4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=260亩</w:t>
            </w:r>
          </w:p>
        </w:tc>
        <w:tc>
          <w:tcPr>
            <w:tcW w:w="328" w:type="pct"/>
            <w:tcBorders>
              <w:top w:val="nil"/>
              <w:left w:val="nil"/>
              <w:bottom w:val="single" w:sz="4" w:space="0" w:color="auto"/>
              <w:right w:val="single" w:sz="4" w:space="0" w:color="auto"/>
            </w:tcBorders>
            <w:vAlign w:val="center"/>
          </w:tcPr>
          <w:p w14:paraId="7092C21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92C9F9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FF3E070"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F60E70"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94D227"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4EF87D"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F9F907A"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6824861A" w14:textId="77777777" w:rsidTr="00785E7D">
        <w:trPr>
          <w:trHeight w:val="800"/>
        </w:trPr>
        <w:tc>
          <w:tcPr>
            <w:tcW w:w="328" w:type="pct"/>
            <w:vMerge/>
            <w:tcBorders>
              <w:left w:val="single" w:sz="4" w:space="0" w:color="auto"/>
              <w:right w:val="single" w:sz="4" w:space="0" w:color="auto"/>
            </w:tcBorders>
            <w:vAlign w:val="center"/>
            <w:hideMark/>
          </w:tcPr>
          <w:p w14:paraId="463CFE1C"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ED4FFD"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7227241"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F85FD2E" w14:textId="77777777" w:rsidR="000676B8" w:rsidRPr="00AF60FC"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种植林质量合格率</w:t>
            </w:r>
            <w:proofErr w:type="spellEnd"/>
          </w:p>
        </w:tc>
        <w:tc>
          <w:tcPr>
            <w:tcW w:w="334" w:type="pct"/>
            <w:tcBorders>
              <w:top w:val="nil"/>
              <w:left w:val="nil"/>
              <w:bottom w:val="single" w:sz="4" w:space="0" w:color="auto"/>
              <w:right w:val="single" w:sz="4" w:space="0" w:color="auto"/>
            </w:tcBorders>
            <w:vAlign w:val="center"/>
          </w:tcPr>
          <w:p w14:paraId="024EB83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0FCC14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B8EE7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447B74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E4E603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FCE779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CE0876"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276A6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2A2C4A"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CF1ED2B" w14:textId="77777777" w:rsidR="000676B8" w:rsidRPr="00AF60FC" w:rsidRDefault="000676B8" w:rsidP="00785E7D">
            <w:pPr>
              <w:jc w:val="center"/>
              <w:rPr>
                <w:rFonts w:ascii="宋体" w:eastAsia="宋体" w:hAnsi="宋体" w:cs="宋体" w:hint="eastAsia"/>
                <w:color w:val="000000"/>
                <w:sz w:val="18"/>
                <w:szCs w:val="18"/>
              </w:rPr>
            </w:pPr>
          </w:p>
        </w:tc>
      </w:tr>
      <w:tr w:rsidR="000676B8" w:rsidRPr="001D5B1B" w14:paraId="4073DEC3" w14:textId="77777777" w:rsidTr="00785E7D">
        <w:trPr>
          <w:trHeight w:val="800"/>
        </w:trPr>
        <w:tc>
          <w:tcPr>
            <w:tcW w:w="328" w:type="pct"/>
            <w:vMerge/>
            <w:tcBorders>
              <w:left w:val="single" w:sz="4" w:space="0" w:color="auto"/>
              <w:right w:val="single" w:sz="4" w:space="0" w:color="auto"/>
            </w:tcBorders>
            <w:vAlign w:val="center"/>
          </w:tcPr>
          <w:p w14:paraId="5C397A78"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41C446F"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B7A0CF2"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44F89B6"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造林当期任务完成率</w:t>
            </w:r>
            <w:proofErr w:type="spellEnd"/>
          </w:p>
        </w:tc>
        <w:tc>
          <w:tcPr>
            <w:tcW w:w="334" w:type="pct"/>
            <w:tcBorders>
              <w:top w:val="nil"/>
              <w:left w:val="nil"/>
              <w:bottom w:val="single" w:sz="4" w:space="0" w:color="auto"/>
              <w:right w:val="single" w:sz="4" w:space="0" w:color="auto"/>
            </w:tcBorders>
            <w:vAlign w:val="center"/>
          </w:tcPr>
          <w:p w14:paraId="3A62F73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B3BD20"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76B1F8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3A68DD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79D2AC1" w14:textId="77777777" w:rsidR="000676B8" w:rsidRPr="00A26D56"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7E154A"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03965D"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AC6FD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4C3159"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70E08CA"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752B3FF4" w14:textId="77777777" w:rsidTr="00785E7D">
        <w:trPr>
          <w:trHeight w:val="800"/>
        </w:trPr>
        <w:tc>
          <w:tcPr>
            <w:tcW w:w="328" w:type="pct"/>
            <w:vMerge/>
            <w:tcBorders>
              <w:left w:val="single" w:sz="4" w:space="0" w:color="auto"/>
              <w:right w:val="single" w:sz="4" w:space="0" w:color="auto"/>
            </w:tcBorders>
            <w:vAlign w:val="center"/>
          </w:tcPr>
          <w:p w14:paraId="3835AD37" w14:textId="77777777" w:rsidR="000676B8" w:rsidRPr="001D5B1B" w:rsidRDefault="000676B8" w:rsidP="00785E7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E42F0AB"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17BA3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4E4FD7FA"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334" w:type="pct"/>
            <w:tcBorders>
              <w:top w:val="nil"/>
              <w:left w:val="nil"/>
              <w:bottom w:val="single" w:sz="4" w:space="0" w:color="auto"/>
              <w:right w:val="single" w:sz="4" w:space="0" w:color="auto"/>
            </w:tcBorders>
            <w:vAlign w:val="center"/>
          </w:tcPr>
          <w:p w14:paraId="681D5F4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9DDB96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A1E999B"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2F7AC7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29F62C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79D9CE6"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990245"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F8B4F4"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42F511"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FC073E7"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7901DDF" w14:textId="77777777" w:rsidTr="00785E7D">
        <w:trPr>
          <w:trHeight w:val="800"/>
        </w:trPr>
        <w:tc>
          <w:tcPr>
            <w:tcW w:w="328" w:type="pct"/>
            <w:vMerge/>
            <w:tcBorders>
              <w:left w:val="single" w:sz="4" w:space="0" w:color="auto"/>
              <w:right w:val="single" w:sz="4" w:space="0" w:color="auto"/>
            </w:tcBorders>
            <w:vAlign w:val="center"/>
          </w:tcPr>
          <w:p w14:paraId="17416815"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342AB9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FBDC85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5EBCE2C4"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植树造林费用</w:t>
            </w:r>
            <w:proofErr w:type="spellEnd"/>
          </w:p>
        </w:tc>
        <w:tc>
          <w:tcPr>
            <w:tcW w:w="334" w:type="pct"/>
            <w:tcBorders>
              <w:top w:val="nil"/>
              <w:left w:val="nil"/>
              <w:bottom w:val="single" w:sz="4" w:space="0" w:color="auto"/>
              <w:right w:val="single" w:sz="4" w:space="0" w:color="auto"/>
            </w:tcBorders>
            <w:vAlign w:val="center"/>
          </w:tcPr>
          <w:p w14:paraId="0F545598"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1645A4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333" w:type="pct"/>
            <w:tcBorders>
              <w:top w:val="nil"/>
              <w:left w:val="nil"/>
              <w:bottom w:val="single" w:sz="4" w:space="0" w:color="auto"/>
              <w:right w:val="single" w:sz="4" w:space="0" w:color="auto"/>
            </w:tcBorders>
            <w:vAlign w:val="center"/>
          </w:tcPr>
          <w:p w14:paraId="71E7EFC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69E719B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1D2225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57D8CB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8D6D5A"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8A8FA1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8F7A3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5C501706"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08CDA35F" w14:textId="77777777" w:rsidTr="00785E7D">
        <w:trPr>
          <w:trHeight w:val="800"/>
        </w:trPr>
        <w:tc>
          <w:tcPr>
            <w:tcW w:w="328" w:type="pct"/>
            <w:vMerge/>
            <w:tcBorders>
              <w:left w:val="single" w:sz="4" w:space="0" w:color="auto"/>
              <w:right w:val="single" w:sz="4" w:space="0" w:color="auto"/>
            </w:tcBorders>
            <w:vAlign w:val="center"/>
          </w:tcPr>
          <w:p w14:paraId="3ED69B93"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A1B2CA5"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8C9268"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1ED958CE"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林木管护费用</w:t>
            </w:r>
            <w:proofErr w:type="spellEnd"/>
          </w:p>
        </w:tc>
        <w:tc>
          <w:tcPr>
            <w:tcW w:w="334" w:type="pct"/>
            <w:tcBorders>
              <w:top w:val="nil"/>
              <w:left w:val="nil"/>
              <w:bottom w:val="single" w:sz="4" w:space="0" w:color="auto"/>
              <w:right w:val="single" w:sz="4" w:space="0" w:color="auto"/>
            </w:tcBorders>
            <w:vAlign w:val="center"/>
          </w:tcPr>
          <w:p w14:paraId="13309315"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987419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&lt;=13.5万元</w:t>
            </w:r>
          </w:p>
        </w:tc>
        <w:tc>
          <w:tcPr>
            <w:tcW w:w="333" w:type="pct"/>
            <w:tcBorders>
              <w:top w:val="nil"/>
              <w:left w:val="nil"/>
              <w:bottom w:val="single" w:sz="4" w:space="0" w:color="auto"/>
              <w:right w:val="single" w:sz="4" w:space="0" w:color="auto"/>
            </w:tcBorders>
            <w:vAlign w:val="center"/>
          </w:tcPr>
          <w:p w14:paraId="64EC9AE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=13.5万元</w:t>
            </w:r>
          </w:p>
        </w:tc>
        <w:tc>
          <w:tcPr>
            <w:tcW w:w="328" w:type="pct"/>
            <w:tcBorders>
              <w:top w:val="nil"/>
              <w:left w:val="nil"/>
              <w:bottom w:val="single" w:sz="4" w:space="0" w:color="auto"/>
              <w:right w:val="single" w:sz="4" w:space="0" w:color="auto"/>
            </w:tcBorders>
            <w:vAlign w:val="center"/>
          </w:tcPr>
          <w:p w14:paraId="63FF16E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C1DD82F"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FB551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FD5C21"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DC43DF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C8A4715"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3FD5D15D"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58CAE535" w14:textId="77777777" w:rsidTr="00785E7D">
        <w:trPr>
          <w:trHeight w:val="800"/>
        </w:trPr>
        <w:tc>
          <w:tcPr>
            <w:tcW w:w="328" w:type="pct"/>
            <w:vMerge/>
            <w:tcBorders>
              <w:left w:val="single" w:sz="4" w:space="0" w:color="auto"/>
              <w:right w:val="single" w:sz="4" w:space="0" w:color="auto"/>
            </w:tcBorders>
            <w:vAlign w:val="center"/>
          </w:tcPr>
          <w:p w14:paraId="54012B08" w14:textId="77777777" w:rsidR="000676B8" w:rsidRPr="001D5B1B" w:rsidRDefault="000676B8" w:rsidP="00785E7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BDCC29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F22489D"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1" w:type="pct"/>
            <w:tcBorders>
              <w:top w:val="single" w:sz="4" w:space="0" w:color="auto"/>
              <w:left w:val="nil"/>
              <w:bottom w:val="single" w:sz="4" w:space="0" w:color="auto"/>
              <w:right w:val="single" w:sz="4" w:space="0" w:color="auto"/>
            </w:tcBorders>
            <w:vAlign w:val="center"/>
          </w:tcPr>
          <w:p w14:paraId="1148917E" w14:textId="77777777" w:rsidR="000676B8" w:rsidRPr="001D5B1B" w:rsidRDefault="000676B8" w:rsidP="00785E7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林业国家级自然保护区有效</w:t>
            </w:r>
            <w:proofErr w:type="gramStart"/>
            <w:r>
              <w:rPr>
                <w:rFonts w:ascii="宋体" w:eastAsia="宋体" w:hAnsi="宋体" w:cs="宋体" w:hint="eastAsia"/>
                <w:color w:val="000000"/>
                <w:sz w:val="18"/>
                <w:szCs w:val="18"/>
                <w:lang w:eastAsia="zh-CN"/>
              </w:rPr>
              <w:lastRenderedPageBreak/>
              <w:t>管护率</w:t>
            </w:r>
            <w:proofErr w:type="gramEnd"/>
          </w:p>
        </w:tc>
        <w:tc>
          <w:tcPr>
            <w:tcW w:w="334" w:type="pct"/>
            <w:tcBorders>
              <w:top w:val="nil"/>
              <w:left w:val="nil"/>
              <w:bottom w:val="single" w:sz="4" w:space="0" w:color="auto"/>
              <w:right w:val="single" w:sz="4" w:space="0" w:color="auto"/>
            </w:tcBorders>
            <w:vAlign w:val="center"/>
          </w:tcPr>
          <w:p w14:paraId="28025C5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15</w:t>
            </w:r>
          </w:p>
        </w:tc>
        <w:tc>
          <w:tcPr>
            <w:tcW w:w="314" w:type="pct"/>
            <w:tcBorders>
              <w:top w:val="nil"/>
              <w:left w:val="nil"/>
              <w:bottom w:val="single" w:sz="4" w:space="0" w:color="auto"/>
              <w:right w:val="single" w:sz="4" w:space="0" w:color="auto"/>
            </w:tcBorders>
            <w:vAlign w:val="center"/>
          </w:tcPr>
          <w:p w14:paraId="7D9CB5EA"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FFBC312"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8778D7C"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D7BC94E"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0E68789"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6EA5037"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13FF5C"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8383ACC"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60347DCC"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2771D1D0" w14:textId="77777777" w:rsidTr="00785E7D">
        <w:trPr>
          <w:trHeight w:val="800"/>
        </w:trPr>
        <w:tc>
          <w:tcPr>
            <w:tcW w:w="328" w:type="pct"/>
            <w:vMerge/>
            <w:tcBorders>
              <w:left w:val="single" w:sz="4" w:space="0" w:color="auto"/>
              <w:bottom w:val="single" w:sz="4" w:space="0" w:color="auto"/>
              <w:right w:val="single" w:sz="4" w:space="0" w:color="auto"/>
            </w:tcBorders>
            <w:vAlign w:val="center"/>
          </w:tcPr>
          <w:p w14:paraId="7AC803E2" w14:textId="77777777" w:rsidR="000676B8" w:rsidRPr="001D5B1B" w:rsidRDefault="000676B8" w:rsidP="00785E7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649E8F0"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7A387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37D63CE6" w14:textId="77777777" w:rsidR="000676B8" w:rsidRPr="001D5B1B" w:rsidRDefault="000676B8" w:rsidP="00785E7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森林绿化覆盖率</w:t>
            </w:r>
            <w:proofErr w:type="spellEnd"/>
          </w:p>
        </w:tc>
        <w:tc>
          <w:tcPr>
            <w:tcW w:w="334" w:type="pct"/>
            <w:tcBorders>
              <w:top w:val="nil"/>
              <w:left w:val="nil"/>
              <w:bottom w:val="single" w:sz="4" w:space="0" w:color="auto"/>
              <w:right w:val="single" w:sz="4" w:space="0" w:color="auto"/>
            </w:tcBorders>
            <w:vAlign w:val="center"/>
          </w:tcPr>
          <w:p w14:paraId="30EB1873"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615C5E6"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C55E564"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64E0931"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AC36ACD"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5E517AF"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CA6CEB" w14:textId="77777777" w:rsidR="000676B8" w:rsidRPr="001D5B1B" w:rsidRDefault="000676B8" w:rsidP="00785E7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0C12CC3" w14:textId="77777777" w:rsidR="000676B8" w:rsidRPr="001D5B1B" w:rsidRDefault="000676B8" w:rsidP="00785E7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DF3A4A" w14:textId="77777777" w:rsidR="000676B8" w:rsidRPr="001D5B1B" w:rsidRDefault="000676B8" w:rsidP="00785E7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7CBFB3B" w14:textId="77777777" w:rsidR="000676B8" w:rsidRPr="001D5B1B" w:rsidRDefault="000676B8" w:rsidP="00785E7D">
            <w:pPr>
              <w:jc w:val="center"/>
              <w:rPr>
                <w:rFonts w:ascii="宋体" w:eastAsia="宋体" w:hAnsi="宋体" w:cs="宋体" w:hint="eastAsia"/>
                <w:color w:val="000000"/>
                <w:sz w:val="18"/>
                <w:szCs w:val="18"/>
              </w:rPr>
            </w:pPr>
          </w:p>
        </w:tc>
      </w:tr>
      <w:tr w:rsidR="000676B8" w:rsidRPr="001D5B1B" w14:paraId="68845B58" w14:textId="77777777" w:rsidTr="00785E7D">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48AE80F" w14:textId="77777777" w:rsidR="000676B8" w:rsidRPr="001D5B1B" w:rsidRDefault="000676B8" w:rsidP="00785E7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FF57CEF" w14:textId="77777777" w:rsidR="000676B8" w:rsidRPr="001D5B1B" w:rsidRDefault="000676B8" w:rsidP="00785E7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7C6D5D6" w14:textId="77777777" w:rsidR="000676B8" w:rsidRPr="001D5B1B" w:rsidRDefault="000676B8" w:rsidP="00785E7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20633B4" w14:textId="77777777" w:rsidR="000676B8" w:rsidRPr="001D5B1B" w:rsidRDefault="000676B8" w:rsidP="00785E7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2FA6CBD" w14:textId="77777777" w:rsidR="000676B8" w:rsidRPr="001D5B1B" w:rsidRDefault="000676B8" w:rsidP="00785E7D">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7C2A5B29" w14:textId="77777777" w:rsidR="000676B8" w:rsidRPr="001D5B1B" w:rsidRDefault="000676B8" w:rsidP="00785E7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FF81F30" w14:textId="77777777" w:rsidR="000676B8" w:rsidRPr="001D5B1B" w:rsidRDefault="000676B8" w:rsidP="00785E7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CD178D5" w14:textId="77777777" w:rsidR="000676B8" w:rsidRPr="001D5B1B" w:rsidRDefault="000676B8" w:rsidP="00785E7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B158215" w14:textId="77777777" w:rsidR="000676B8" w:rsidRPr="001D5B1B" w:rsidRDefault="000676B8" w:rsidP="00785E7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32C3F76" w14:textId="77777777" w:rsidR="000676B8" w:rsidRPr="001D5B1B" w:rsidRDefault="000676B8" w:rsidP="00785E7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38B77EC" w14:textId="77777777" w:rsidR="000676B8" w:rsidRPr="001D5B1B" w:rsidRDefault="000676B8" w:rsidP="00785E7D">
            <w:pPr>
              <w:rPr>
                <w:rFonts w:ascii="宋体" w:eastAsia="宋体" w:hAnsi="宋体" w:cs="宋体" w:hint="eastAsia"/>
                <w:color w:val="000000"/>
                <w:sz w:val="18"/>
                <w:szCs w:val="18"/>
              </w:rPr>
            </w:pPr>
          </w:p>
        </w:tc>
      </w:tr>
    </w:tbl>
    <w:p w14:paraId="44ECFA91" w14:textId="77777777" w:rsidR="0094499A" w:rsidRDefault="0094499A" w:rsidP="000676B8">
      <w:pPr>
        <w:spacing w:after="0" w:line="240" w:lineRule="auto"/>
        <w:jc w:val="both"/>
        <w:rPr>
          <w:rFonts w:ascii="仿宋_GB2312" w:eastAsia="仿宋_GB2312" w:hint="eastAsia"/>
          <w:sz w:val="32"/>
          <w:szCs w:val="32"/>
          <w:lang w:eastAsia="zh-CN"/>
        </w:rPr>
      </w:pPr>
    </w:p>
    <w:p w14:paraId="1243899A" w14:textId="77777777" w:rsidR="00C96A7A" w:rsidRDefault="005D338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FE90762" w14:textId="06EBAB40" w:rsidR="00C96A7A" w:rsidRDefault="005D338D" w:rsidP="0094499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9CD0888" w14:textId="77777777" w:rsidR="00C96A7A" w:rsidRDefault="005D338D">
      <w:pPr>
        <w:rPr>
          <w:rFonts w:hint="eastAsia"/>
          <w:lang w:eastAsia="zh-CN"/>
        </w:rPr>
      </w:pPr>
      <w:r>
        <w:rPr>
          <w:sz w:val="0"/>
          <w:szCs w:val="0"/>
          <w:lang w:eastAsia="zh-CN"/>
        </w:rPr>
        <w:br w:type="page"/>
      </w:r>
    </w:p>
    <w:p w14:paraId="69CCF949" w14:textId="77777777" w:rsidR="00C96A7A" w:rsidRDefault="005D338D">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78441FA"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7E41992"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4B5B25A"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9882F5C"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88DE89C"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721A32D"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07DF4F3"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B2AF501"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060254"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394179F"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35B1711"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89094A9"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DA3D4AF"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1232DBE" w14:textId="77777777" w:rsidR="00C96A7A" w:rsidRDefault="005D338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D9EA8A4" w14:textId="77777777" w:rsidR="00C96A7A" w:rsidRDefault="005D338D">
      <w:pPr>
        <w:rPr>
          <w:rFonts w:hint="eastAsia"/>
          <w:lang w:eastAsia="zh-CN"/>
        </w:rPr>
      </w:pPr>
      <w:r>
        <w:rPr>
          <w:sz w:val="0"/>
          <w:szCs w:val="0"/>
          <w:lang w:eastAsia="zh-CN"/>
        </w:rPr>
        <w:br w:type="page"/>
      </w:r>
    </w:p>
    <w:p w14:paraId="2AB87485" w14:textId="77777777" w:rsidR="00C96A7A" w:rsidRDefault="005D338D">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015ADD19"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5E0C633"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B205C41"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3802B20"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7035672"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6183BDD"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ABD6F37"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0607A54"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041D158" w14:textId="77777777" w:rsidR="00C96A7A" w:rsidRDefault="005D338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96A7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96A7A"/>
    <w:rsid w:val="000676B8"/>
    <w:rsid w:val="00192164"/>
    <w:rsid w:val="00505BAF"/>
    <w:rsid w:val="005D338D"/>
    <w:rsid w:val="006D7C44"/>
    <w:rsid w:val="0072213A"/>
    <w:rsid w:val="00795E3C"/>
    <w:rsid w:val="00817F04"/>
    <w:rsid w:val="0094499A"/>
    <w:rsid w:val="00C856C8"/>
    <w:rsid w:val="00C96A7A"/>
    <w:rsid w:val="00F32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0E4C7E"/>
  <w15:docId w15:val="{22E80F05-CB10-4E8D-8A66-58729AE9D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676B8"/>
    <w:pPr>
      <w:widowControl w:val="0"/>
      <w:tabs>
        <w:tab w:val="center" w:pos="4153"/>
        <w:tab w:val="right" w:pos="8306"/>
      </w:tabs>
      <w:snapToGrid w:val="0"/>
      <w:spacing w:after="0" w:line="240" w:lineRule="auto"/>
    </w:pPr>
    <w:rPr>
      <w:kern w:val="2"/>
      <w:sz w:val="18"/>
      <w:szCs w:val="18"/>
      <w:lang w:eastAsia="zh-CN"/>
      <w14:ligatures w14:val="standardContextual"/>
    </w:rPr>
  </w:style>
  <w:style w:type="character" w:customStyle="1" w:styleId="af">
    <w:name w:val="页脚 字符"/>
    <w:basedOn w:val="a0"/>
    <w:link w:val="ae"/>
    <w:uiPriority w:val="99"/>
    <w:rsid w:val="000676B8"/>
    <w:rPr>
      <w:kern w:val="2"/>
      <w:sz w:val="18"/>
      <w:szCs w:val="18"/>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83</Pages>
  <Words>16532</Words>
  <Characters>19344</Characters>
  <Application>Microsoft Office Word</Application>
  <DocSecurity>0</DocSecurity>
  <Lines>6448</Lines>
  <Paragraphs>3587</Paragraphs>
  <ScaleCrop>false</ScaleCrop>
  <Company/>
  <LinksUpToDate>false</LinksUpToDate>
  <CharactersWithSpaces>32289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6</cp:revision>
  <dcterms:created xsi:type="dcterms:W3CDTF">2025-09-20T04:13:00Z</dcterms:created>
  <dcterms:modified xsi:type="dcterms:W3CDTF">2025-09-28T07:04:00Z</dcterms:modified>
</cp:coreProperties>
</file>